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4B883C" w14:textId="77B6263B" w:rsidR="009522A0" w:rsidRPr="009522A0" w:rsidRDefault="009522A0" w:rsidP="005D3C07">
      <w:pPr>
        <w:pStyle w:val="Titre"/>
        <w:rPr>
          <w:rStyle w:val="Accentuation"/>
          <w:sz w:val="24"/>
          <w:szCs w:val="24"/>
        </w:rPr>
      </w:pPr>
      <w:r w:rsidRPr="009522A0">
        <w:rPr>
          <w:rStyle w:val="Accentuation"/>
          <w:sz w:val="24"/>
          <w:szCs w:val="24"/>
        </w:rPr>
        <w:t>Perrault Viviane</w:t>
      </w:r>
    </w:p>
    <w:p w14:paraId="708152A5" w14:textId="6D902391" w:rsidR="000E1114" w:rsidRDefault="005D3C07" w:rsidP="005D3C07">
      <w:pPr>
        <w:pStyle w:val="Titre"/>
      </w:pPr>
      <w:r>
        <w:t>Evaluation d’un site web : setgame.com</w:t>
      </w:r>
    </w:p>
    <w:p w14:paraId="07D572B0" w14:textId="7E6F8EFA" w:rsidR="00CE6D94" w:rsidRPr="00CE6D94" w:rsidRDefault="00CE6D94" w:rsidP="00CE6D94">
      <w:pPr>
        <w:pStyle w:val="Titre1"/>
        <w:numPr>
          <w:ilvl w:val="0"/>
          <w:numId w:val="1"/>
        </w:numPr>
        <w:rPr>
          <w:sz w:val="44"/>
          <w:szCs w:val="44"/>
        </w:rPr>
      </w:pPr>
      <w:r w:rsidRPr="00CE6D94">
        <w:rPr>
          <w:sz w:val="44"/>
          <w:szCs w:val="44"/>
        </w:rPr>
        <w:t>Evaluation subjective</w:t>
      </w:r>
      <w:r w:rsidR="00850028">
        <w:rPr>
          <w:sz w:val="44"/>
          <w:szCs w:val="44"/>
        </w:rPr>
        <w:t> </w:t>
      </w:r>
    </w:p>
    <w:p w14:paraId="2C4C7802" w14:textId="77777777" w:rsidR="005D3C07" w:rsidRDefault="005D3C07" w:rsidP="005D3C07">
      <w:pPr>
        <w:pStyle w:val="Titre1"/>
      </w:pPr>
      <w:r>
        <w:t>Présentation du site</w:t>
      </w:r>
    </w:p>
    <w:p w14:paraId="0CA4A624" w14:textId="77777777" w:rsidR="005D3C07" w:rsidRDefault="005D3C07" w:rsidP="005D3C07"/>
    <w:p w14:paraId="23867C83" w14:textId="2B311F97" w:rsidR="005D3C07" w:rsidRDefault="005D3C07" w:rsidP="005D3C07">
      <w:pPr>
        <w:rPr>
          <w:b/>
        </w:rPr>
      </w:pPr>
      <w:r w:rsidRPr="005D3C07">
        <w:rPr>
          <w:b/>
        </w:rPr>
        <w:t>Setgame.com</w:t>
      </w:r>
      <w:r>
        <w:t xml:space="preserve"> est un site ayant po</w:t>
      </w:r>
      <w:r w:rsidR="007604F0">
        <w:t>ur but de promouvoir et vendre d</w:t>
      </w:r>
      <w:r>
        <w:t xml:space="preserve">es jeux, ainsi que leurs produits dérivés, créés par l’entreprise </w:t>
      </w:r>
      <w:r w:rsidRPr="005D3C07">
        <w:rPr>
          <w:b/>
        </w:rPr>
        <w:t>Set Enterprise Inc.</w:t>
      </w:r>
    </w:p>
    <w:p w14:paraId="7963615D" w14:textId="77777777" w:rsidR="003F08A9" w:rsidRDefault="003F08A9" w:rsidP="005D3C07">
      <w:pPr>
        <w:rPr>
          <w:b/>
        </w:rPr>
      </w:pPr>
    </w:p>
    <w:p w14:paraId="749B1A54" w14:textId="77777777" w:rsidR="003F08A9" w:rsidRPr="003F08A9" w:rsidRDefault="003F08A9" w:rsidP="005D3C07">
      <w:r w:rsidRPr="003F08A9">
        <w:t>C’</w:t>
      </w:r>
      <w:r>
        <w:t>est un site visant un public de tout âge.</w:t>
      </w:r>
    </w:p>
    <w:p w14:paraId="7D4DF7EE" w14:textId="77777777" w:rsidR="005D3C07" w:rsidRDefault="005D3C07" w:rsidP="005D3C07"/>
    <w:p w14:paraId="703775C7" w14:textId="0D5FAA56" w:rsidR="005D3C07" w:rsidRDefault="005D3C07" w:rsidP="005D3C07">
      <w:r>
        <w:t xml:space="preserve">J’ai choisi ce site car j’aime le jeu </w:t>
      </w:r>
      <w:r w:rsidR="007604F0">
        <w:t xml:space="preserve">Set </w:t>
      </w:r>
      <w:proofErr w:type="spellStart"/>
      <w:r>
        <w:t>Card</w:t>
      </w:r>
      <w:proofErr w:type="spellEnd"/>
      <w:r>
        <w:t xml:space="preserve"> Game et m’intéresse donc aux autre</w:t>
      </w:r>
      <w:r w:rsidR="00070E48">
        <w:t>s</w:t>
      </w:r>
      <w:r>
        <w:t xml:space="preserve"> jeux créés par cette entreprise.</w:t>
      </w:r>
      <w:r w:rsidR="009522A0">
        <w:t xml:space="preserve"> C’est également un site qu’il m’a parut intéressant à évaluer car il contient beaucoup d’éléments à améliorer.</w:t>
      </w:r>
    </w:p>
    <w:p w14:paraId="2A166874" w14:textId="77777777" w:rsidR="009522A0" w:rsidRDefault="009522A0" w:rsidP="005D3C07"/>
    <w:p w14:paraId="38B2015C" w14:textId="77777777" w:rsidR="009522A0" w:rsidRDefault="009522A0" w:rsidP="005D3C07"/>
    <w:p w14:paraId="1FEAEA62" w14:textId="77777777" w:rsidR="009522A0" w:rsidRDefault="009522A0" w:rsidP="005D3C07"/>
    <w:p w14:paraId="1AAE438A" w14:textId="77777777" w:rsidR="005D3C07" w:rsidRDefault="005D3C07" w:rsidP="005D3C07">
      <w:pPr>
        <w:pStyle w:val="Titre1"/>
      </w:pPr>
      <w:r>
        <w:t xml:space="preserve">Organisation du site </w:t>
      </w:r>
    </w:p>
    <w:p w14:paraId="2A61BC82" w14:textId="77777777" w:rsidR="005D3C07" w:rsidRDefault="005D3C07" w:rsidP="005D3C07"/>
    <w:p w14:paraId="0289839F" w14:textId="77777777" w:rsidR="005D3C07" w:rsidRDefault="005D3C07" w:rsidP="005D3C07">
      <w:r>
        <w:t>Une page est cons</w:t>
      </w:r>
      <w:r w:rsidR="001A7A91">
        <w:t>t</w:t>
      </w:r>
      <w:r>
        <w:t xml:space="preserve">ituée d’un header, d’une barre latérale droite, d’une zone centrale dont le contenu est le seul à changer, et d’un </w:t>
      </w:r>
      <w:proofErr w:type="spellStart"/>
      <w:r>
        <w:t>footer</w:t>
      </w:r>
      <w:proofErr w:type="spellEnd"/>
      <w:r>
        <w:t>.</w:t>
      </w:r>
    </w:p>
    <w:p w14:paraId="708B2DAC" w14:textId="77777777" w:rsidR="005D3C07" w:rsidRDefault="005D3C07" w:rsidP="005D3C07"/>
    <w:p w14:paraId="26640132" w14:textId="77777777" w:rsidR="005D3C07" w:rsidRDefault="005D3C07" w:rsidP="005D3C07">
      <w:pPr>
        <w:pStyle w:val="Titre3"/>
      </w:pPr>
    </w:p>
    <w:tbl>
      <w:tblPr>
        <w:tblStyle w:val="Grill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46"/>
        <w:gridCol w:w="2736"/>
      </w:tblGrid>
      <w:tr w:rsidR="001A7A91" w14:paraId="76201F95" w14:textId="77777777" w:rsidTr="001A7A91">
        <w:tc>
          <w:tcPr>
            <w:tcW w:w="6546" w:type="dxa"/>
          </w:tcPr>
          <w:p w14:paraId="658EA052" w14:textId="77777777" w:rsidR="001A7A91" w:rsidRDefault="001A7A91" w:rsidP="001A7A91">
            <w:pPr>
              <w:pStyle w:val="Titre3"/>
            </w:pPr>
            <w:r>
              <w:t>Header</w:t>
            </w:r>
          </w:p>
          <w:p w14:paraId="2BA95CBB" w14:textId="77777777" w:rsidR="001A7A91" w:rsidRDefault="001A7A91" w:rsidP="001A7A91">
            <w:r w:rsidRPr="001A7A91">
              <w:rPr>
                <w:noProof/>
              </w:rPr>
              <w:drawing>
                <wp:inline distT="0" distB="0" distL="0" distR="0" wp14:anchorId="54857FC7" wp14:editId="2083D2E1">
                  <wp:extent cx="3884295" cy="1092717"/>
                  <wp:effectExtent l="0" t="0" r="190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87434" cy="1093600"/>
                          </a:xfrm>
                          <a:prstGeom prst="rect">
                            <a:avLst/>
                          </a:prstGeom>
                          <a:noFill/>
                          <a:ln>
                            <a:noFill/>
                          </a:ln>
                        </pic:spPr>
                      </pic:pic>
                    </a:graphicData>
                  </a:graphic>
                </wp:inline>
              </w:drawing>
            </w:r>
          </w:p>
          <w:p w14:paraId="1B573DD7" w14:textId="77777777" w:rsidR="001A7A91" w:rsidRDefault="001A7A91" w:rsidP="001A7A91">
            <w:r>
              <w:t xml:space="preserve">Le header est composé d’une barre de login, d’un logo, d’une barre de recherche, de liens pour valider ses achats. </w:t>
            </w:r>
          </w:p>
          <w:p w14:paraId="7CEC14A7" w14:textId="77777777" w:rsidR="001A7A91" w:rsidRDefault="001A7A91" w:rsidP="001A7A91"/>
          <w:p w14:paraId="07E149AD" w14:textId="77777777" w:rsidR="001A7A91" w:rsidRDefault="001A7A91" w:rsidP="001A7A91"/>
          <w:p w14:paraId="68D420D3" w14:textId="77777777" w:rsidR="001A7A91" w:rsidRDefault="001A7A91" w:rsidP="001A7A91">
            <w:pPr>
              <w:pStyle w:val="Titre3"/>
            </w:pPr>
            <w:proofErr w:type="spellStart"/>
            <w:r>
              <w:t>Footer</w:t>
            </w:r>
            <w:proofErr w:type="spellEnd"/>
          </w:p>
          <w:p w14:paraId="2CFC3A96" w14:textId="77777777" w:rsidR="001A7A91" w:rsidRDefault="001A7A91" w:rsidP="001A7A91">
            <w:r>
              <w:rPr>
                <w:noProof/>
              </w:rPr>
              <w:drawing>
                <wp:inline distT="0" distB="0" distL="0" distR="0" wp14:anchorId="7C3DD68E" wp14:editId="6B5CF71A">
                  <wp:extent cx="3884295" cy="1270335"/>
                  <wp:effectExtent l="0" t="0" r="190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85668" cy="1270784"/>
                          </a:xfrm>
                          <a:prstGeom prst="rect">
                            <a:avLst/>
                          </a:prstGeom>
                          <a:noFill/>
                          <a:ln>
                            <a:noFill/>
                          </a:ln>
                        </pic:spPr>
                      </pic:pic>
                    </a:graphicData>
                  </a:graphic>
                </wp:inline>
              </w:drawing>
            </w:r>
          </w:p>
          <w:p w14:paraId="6360509A" w14:textId="77777777" w:rsidR="001A7A91" w:rsidRDefault="001A7A91" w:rsidP="001A7A91"/>
        </w:tc>
        <w:tc>
          <w:tcPr>
            <w:tcW w:w="2736" w:type="dxa"/>
          </w:tcPr>
          <w:p w14:paraId="0101020F" w14:textId="77777777" w:rsidR="001A7A91" w:rsidRDefault="001A7A91" w:rsidP="001A7A91">
            <w:pPr>
              <w:pStyle w:val="Titre3"/>
            </w:pPr>
            <w:r>
              <w:t xml:space="preserve">  Barre latérale droite</w:t>
            </w:r>
          </w:p>
          <w:p w14:paraId="1EB8B252" w14:textId="77777777" w:rsidR="001A7A91" w:rsidRDefault="001A7A91" w:rsidP="001A7A91">
            <w:r>
              <w:rPr>
                <w:noProof/>
              </w:rPr>
              <w:drawing>
                <wp:inline distT="0" distB="0" distL="0" distR="0" wp14:anchorId="6880817A" wp14:editId="24F407DA">
                  <wp:extent cx="1600200" cy="324167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0200" cy="3241675"/>
                          </a:xfrm>
                          <a:prstGeom prst="rect">
                            <a:avLst/>
                          </a:prstGeom>
                          <a:noFill/>
                          <a:ln>
                            <a:noFill/>
                          </a:ln>
                        </pic:spPr>
                      </pic:pic>
                    </a:graphicData>
                  </a:graphic>
                </wp:inline>
              </w:drawing>
            </w:r>
          </w:p>
          <w:p w14:paraId="2E9DC876" w14:textId="77777777" w:rsidR="001A7A91" w:rsidRDefault="001A7A91" w:rsidP="001A7A91"/>
        </w:tc>
      </w:tr>
    </w:tbl>
    <w:p w14:paraId="49688EFA" w14:textId="77777777" w:rsidR="005D3C07" w:rsidRDefault="005D3C07" w:rsidP="005D3C07"/>
    <w:p w14:paraId="39E7DE99" w14:textId="77777777" w:rsidR="006F4754" w:rsidRDefault="006F4754" w:rsidP="006F4754">
      <w:pPr>
        <w:pStyle w:val="Titre2"/>
      </w:pPr>
      <w:r>
        <w:t>Promotion</w:t>
      </w:r>
    </w:p>
    <w:p w14:paraId="0F53688E" w14:textId="77777777" w:rsidR="006F4754" w:rsidRDefault="006F4754" w:rsidP="006F4754">
      <w:r>
        <w:t>Le site permet la promotion de toute la gamme de jeux de l’entreprise.</w:t>
      </w:r>
    </w:p>
    <w:p w14:paraId="36DC314B" w14:textId="385BE18A" w:rsidR="00070E48" w:rsidRDefault="006F4754" w:rsidP="006F4754">
      <w:r>
        <w:rPr>
          <w:noProof/>
        </w:rPr>
        <w:drawing>
          <wp:inline distT="0" distB="0" distL="0" distR="0" wp14:anchorId="40DE0A91" wp14:editId="5D2051B0">
            <wp:extent cx="2646177" cy="1416783"/>
            <wp:effectExtent l="0" t="0" r="0" b="571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7846" cy="1417677"/>
                    </a:xfrm>
                    <a:prstGeom prst="rect">
                      <a:avLst/>
                    </a:prstGeom>
                    <a:noFill/>
                    <a:ln>
                      <a:noFill/>
                    </a:ln>
                  </pic:spPr>
                </pic:pic>
              </a:graphicData>
            </a:graphic>
          </wp:inline>
        </w:drawing>
      </w:r>
    </w:p>
    <w:p w14:paraId="35D14FC7" w14:textId="77777777" w:rsidR="006F4754" w:rsidRDefault="006F4754" w:rsidP="006F4754"/>
    <w:p w14:paraId="39EE6188" w14:textId="77777777" w:rsidR="006F4754" w:rsidRDefault="006F4754" w:rsidP="006F4754">
      <w:r>
        <w:t>Cette promotion est également assurée par des quiz quotidiens permettant de gagner des lots.</w:t>
      </w:r>
    </w:p>
    <w:p w14:paraId="092068E3" w14:textId="77777777" w:rsidR="006F4754" w:rsidRDefault="006F4754" w:rsidP="006F4754">
      <w:r>
        <w:rPr>
          <w:noProof/>
        </w:rPr>
        <w:drawing>
          <wp:inline distT="0" distB="0" distL="0" distR="0" wp14:anchorId="67A896EB" wp14:editId="49B2B4F9">
            <wp:extent cx="4341765" cy="2141145"/>
            <wp:effectExtent l="0" t="0" r="1905" b="0"/>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43751" cy="2142124"/>
                    </a:xfrm>
                    <a:prstGeom prst="rect">
                      <a:avLst/>
                    </a:prstGeom>
                    <a:noFill/>
                    <a:ln>
                      <a:noFill/>
                    </a:ln>
                  </pic:spPr>
                </pic:pic>
              </a:graphicData>
            </a:graphic>
          </wp:inline>
        </w:drawing>
      </w:r>
    </w:p>
    <w:p w14:paraId="3B649512" w14:textId="77777777" w:rsidR="006F4754" w:rsidRDefault="006F4754" w:rsidP="006F4754"/>
    <w:p w14:paraId="605A6231" w14:textId="77777777" w:rsidR="00CE6D94" w:rsidRDefault="00CE6D94" w:rsidP="006F4754"/>
    <w:p w14:paraId="0675D622" w14:textId="64A4E69C" w:rsidR="00CE6D94" w:rsidRDefault="00CE6D94" w:rsidP="006F4754">
      <w:r>
        <w:rPr>
          <w:noProof/>
        </w:rPr>
        <w:drawing>
          <wp:anchor distT="0" distB="0" distL="114300" distR="114300" simplePos="0" relativeHeight="251660288" behindDoc="0" locked="0" layoutInCell="1" allowOverlap="1" wp14:anchorId="22382840" wp14:editId="252FE4E9">
            <wp:simplePos x="0" y="0"/>
            <wp:positionH relativeFrom="column">
              <wp:posOffset>0</wp:posOffset>
            </wp:positionH>
            <wp:positionV relativeFrom="paragraph">
              <wp:posOffset>14605</wp:posOffset>
            </wp:positionV>
            <wp:extent cx="2855595" cy="2442845"/>
            <wp:effectExtent l="0" t="0" r="0" b="0"/>
            <wp:wrapTight wrapText="bothSides">
              <wp:wrapPolygon edited="0">
                <wp:start x="0" y="0"/>
                <wp:lineTo x="0" y="21336"/>
                <wp:lineTo x="21326" y="21336"/>
                <wp:lineTo x="21326" y="0"/>
                <wp:lineTo x="0" y="0"/>
              </wp:wrapPolygon>
            </wp:wrapTight>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5595" cy="2442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B7ADC1" w14:textId="77777777" w:rsidR="00B80792" w:rsidRDefault="00B80792" w:rsidP="006F4754">
      <w:r>
        <w:t>Les enseignants de maternelles et primaires sont guidés dans leur choix pour faire des activités ludiques en classe.</w:t>
      </w:r>
    </w:p>
    <w:p w14:paraId="4D919343" w14:textId="51A29116" w:rsidR="00B80792" w:rsidRDefault="00B80792" w:rsidP="006F4754"/>
    <w:p w14:paraId="64CB5C7C" w14:textId="77777777" w:rsidR="00B80792" w:rsidRDefault="00B80792" w:rsidP="006F4754"/>
    <w:p w14:paraId="396D8A3F" w14:textId="77777777" w:rsidR="00CE6D94" w:rsidRDefault="00CE6D94" w:rsidP="006F4754"/>
    <w:p w14:paraId="3A5D774B" w14:textId="77777777" w:rsidR="00CE6D94" w:rsidRDefault="00CE6D94" w:rsidP="006F4754"/>
    <w:p w14:paraId="2EB63B02" w14:textId="77777777" w:rsidR="00CE6D94" w:rsidRDefault="00CE6D94" w:rsidP="006F4754"/>
    <w:p w14:paraId="20028F80" w14:textId="77777777" w:rsidR="00CE6D94" w:rsidRDefault="00CE6D94" w:rsidP="006F4754"/>
    <w:p w14:paraId="1D47D7D3" w14:textId="77777777" w:rsidR="00CE6D94" w:rsidRDefault="00CE6D94" w:rsidP="006F4754"/>
    <w:p w14:paraId="682F8793" w14:textId="77777777" w:rsidR="00CE6D94" w:rsidRDefault="00CE6D94" w:rsidP="006F4754"/>
    <w:p w14:paraId="02710F03" w14:textId="77777777" w:rsidR="00CE6D94" w:rsidRDefault="00CE6D94" w:rsidP="006F4754"/>
    <w:p w14:paraId="46599C30" w14:textId="77777777" w:rsidR="00CE6D94" w:rsidRDefault="00CE6D94" w:rsidP="006F4754"/>
    <w:p w14:paraId="76C9BCD2" w14:textId="7A3E6C03" w:rsidR="00CE6D94" w:rsidRDefault="00CE6D94" w:rsidP="006F4754">
      <w:r>
        <w:rPr>
          <w:noProof/>
        </w:rPr>
        <w:drawing>
          <wp:anchor distT="0" distB="0" distL="114300" distR="114300" simplePos="0" relativeHeight="251661312" behindDoc="0" locked="0" layoutInCell="1" allowOverlap="1" wp14:anchorId="45695A1C" wp14:editId="4C695C9D">
            <wp:simplePos x="0" y="0"/>
            <wp:positionH relativeFrom="column">
              <wp:posOffset>4000500</wp:posOffset>
            </wp:positionH>
            <wp:positionV relativeFrom="paragraph">
              <wp:posOffset>27940</wp:posOffset>
            </wp:positionV>
            <wp:extent cx="1828165" cy="1638935"/>
            <wp:effectExtent l="0" t="0" r="635" b="12065"/>
            <wp:wrapTight wrapText="bothSides">
              <wp:wrapPolygon edited="0">
                <wp:start x="0" y="0"/>
                <wp:lineTo x="0" y="21424"/>
                <wp:lineTo x="21307" y="21424"/>
                <wp:lineTo x="21307" y="0"/>
                <wp:lineTo x="0" y="0"/>
              </wp:wrapPolygon>
            </wp:wrapTight>
            <wp:docPr id="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165" cy="1638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A7F782" w14:textId="77777777" w:rsidR="00B80792" w:rsidRDefault="00B80792" w:rsidP="00B80792">
      <w:pPr>
        <w:pStyle w:val="Titre2"/>
      </w:pPr>
      <w:r>
        <w:t>Vente</w:t>
      </w:r>
    </w:p>
    <w:p w14:paraId="0ECF16BD" w14:textId="77777777" w:rsidR="00D7352D" w:rsidRDefault="00D7352D" w:rsidP="00D7352D">
      <w:r>
        <w:t>L’achat est rendu très facile. On a un onglet « </w:t>
      </w:r>
      <w:proofErr w:type="spellStart"/>
      <w:r>
        <w:t>Buy</w:t>
      </w:r>
      <w:proofErr w:type="spellEnd"/>
      <w:r>
        <w:t xml:space="preserve"> Online » mais il y a un bouton « </w:t>
      </w:r>
      <w:proofErr w:type="spellStart"/>
      <w:r>
        <w:t>Add</w:t>
      </w:r>
      <w:proofErr w:type="spellEnd"/>
      <w:r>
        <w:t xml:space="preserve"> to </w:t>
      </w:r>
      <w:proofErr w:type="spellStart"/>
      <w:r>
        <w:t>cart</w:t>
      </w:r>
      <w:proofErr w:type="spellEnd"/>
      <w:r>
        <w:t> » présent à côté de chaque jeu, même dans les onglets de présentation de ces jeux.</w:t>
      </w:r>
    </w:p>
    <w:p w14:paraId="1450B5FB" w14:textId="77777777" w:rsidR="00D7352D" w:rsidRPr="00D7352D" w:rsidRDefault="00D7352D" w:rsidP="00D7352D">
      <w:pPr>
        <w:pStyle w:val="Titre1"/>
      </w:pPr>
      <w:r>
        <w:t xml:space="preserve">Points positifs </w:t>
      </w:r>
    </w:p>
    <w:p w14:paraId="7762237D" w14:textId="77777777" w:rsidR="00D7352D" w:rsidRDefault="00D7352D" w:rsidP="00D7352D"/>
    <w:p w14:paraId="0AF8734A" w14:textId="77777777" w:rsidR="00D7352D" w:rsidRDefault="00D7352D" w:rsidP="00D7352D">
      <w:pPr>
        <w:pStyle w:val="Titre2"/>
      </w:pPr>
      <w:r>
        <w:t>Forme</w:t>
      </w:r>
    </w:p>
    <w:p w14:paraId="786BA18A" w14:textId="09DA647F" w:rsidR="00D7352D" w:rsidRDefault="00D7352D" w:rsidP="00D7352D">
      <w:r>
        <w:t>Toutes les pages sont structurées de la même façon, l’information qui change sur chaque page est toujours au centre</w:t>
      </w:r>
      <w:r w:rsidR="007604F0">
        <w:t xml:space="preserve"> ce qui permet de se familiariser avec le site</w:t>
      </w:r>
      <w:r w:rsidR="00944C41">
        <w:t>.</w:t>
      </w:r>
    </w:p>
    <w:p w14:paraId="39C40EE4" w14:textId="77777777" w:rsidR="00C30511" w:rsidRDefault="00C30511" w:rsidP="00D7352D"/>
    <w:p w14:paraId="7DDA9923" w14:textId="1C239A4A" w:rsidR="00C30511" w:rsidRDefault="00C30511" w:rsidP="00C30511">
      <w:r>
        <w:t xml:space="preserve">Ce site web répond entièrement au besoin de l’utilisateur, on trouve très facilement ce qu’on cherche car </w:t>
      </w:r>
      <w:r w:rsidR="00375126">
        <w:t xml:space="preserve">tout est accessible à partir de la barre de </w:t>
      </w:r>
      <w:r>
        <w:t>menu principal. Le menu est lui même bien découpé. L’utilisateur n’a pas besoin de réfléchir pour naviguer dans le site.</w:t>
      </w:r>
    </w:p>
    <w:p w14:paraId="317C050D" w14:textId="77777777" w:rsidR="00C30511" w:rsidRDefault="00C30511" w:rsidP="00D7352D"/>
    <w:p w14:paraId="21145DF0" w14:textId="77777777" w:rsidR="00944C41" w:rsidRDefault="00944C41" w:rsidP="00D7352D"/>
    <w:p w14:paraId="25648A4B" w14:textId="77777777" w:rsidR="00D7352D" w:rsidRDefault="00D7352D" w:rsidP="00D7352D"/>
    <w:p w14:paraId="1D1A2B60" w14:textId="77777777" w:rsidR="00D7352D" w:rsidRDefault="00D7352D" w:rsidP="00D7352D">
      <w:pPr>
        <w:pStyle w:val="Titre2"/>
      </w:pPr>
      <w:r>
        <w:t>Contenu</w:t>
      </w:r>
    </w:p>
    <w:p w14:paraId="743E3D9E" w14:textId="12CED987" w:rsidR="00C30511" w:rsidRDefault="00272EF4" w:rsidP="00C30511">
      <w:r>
        <w:t xml:space="preserve">Le contenu est interactif grâce au </w:t>
      </w:r>
      <w:proofErr w:type="spellStart"/>
      <w:r>
        <w:t>daily</w:t>
      </w:r>
      <w:proofErr w:type="spellEnd"/>
      <w:r>
        <w:t xml:space="preserve"> quiz, </w:t>
      </w:r>
      <w:r w:rsidR="00DC5D0F">
        <w:t>aux jeux en ligne et aux tutoriels en ligne pour apprendre à jouer.</w:t>
      </w:r>
    </w:p>
    <w:p w14:paraId="3CA4EB28" w14:textId="77777777" w:rsidR="00DC5D0F" w:rsidRDefault="00DC5D0F" w:rsidP="00272EF4"/>
    <w:p w14:paraId="1DDE33ED" w14:textId="77777777" w:rsidR="00DC5D0F" w:rsidRPr="00272EF4" w:rsidRDefault="00DC5D0F" w:rsidP="00272EF4">
      <w:r>
        <w:rPr>
          <w:noProof/>
        </w:rPr>
        <w:drawing>
          <wp:inline distT="0" distB="0" distL="0" distR="0" wp14:anchorId="4EDDEAD8" wp14:editId="3287325E">
            <wp:extent cx="4914363" cy="3070214"/>
            <wp:effectExtent l="0" t="0" r="0" b="3810"/>
            <wp:docPr id="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15161" cy="3070713"/>
                    </a:xfrm>
                    <a:prstGeom prst="rect">
                      <a:avLst/>
                    </a:prstGeom>
                    <a:noFill/>
                    <a:ln>
                      <a:noFill/>
                    </a:ln>
                  </pic:spPr>
                </pic:pic>
              </a:graphicData>
            </a:graphic>
          </wp:inline>
        </w:drawing>
      </w:r>
    </w:p>
    <w:p w14:paraId="2CE49965" w14:textId="77777777" w:rsidR="00850028" w:rsidRDefault="00850028" w:rsidP="00D7352D">
      <w:pPr>
        <w:pStyle w:val="Titre1"/>
      </w:pPr>
    </w:p>
    <w:p w14:paraId="2E50EF31" w14:textId="0530DCF7" w:rsidR="00850028" w:rsidRDefault="00E24334" w:rsidP="00850028">
      <w:r>
        <w:t xml:space="preserve">On a également des </w:t>
      </w:r>
      <w:proofErr w:type="spellStart"/>
      <w:r>
        <w:t>newsfeed</w:t>
      </w:r>
      <w:proofErr w:type="spellEnd"/>
      <w:r>
        <w:t xml:space="preserve"> Facebook sur la barre de droite, ce qui est très important pour suivre l’évolution de l’entreprise et les nouveautés et pour l’entreprise de toujours rester connectée à sa clientèle.</w:t>
      </w:r>
    </w:p>
    <w:p w14:paraId="71F4E9F6" w14:textId="77777777" w:rsidR="00850028" w:rsidRDefault="00850028" w:rsidP="00850028"/>
    <w:p w14:paraId="5BC0874A" w14:textId="77777777" w:rsidR="00850028" w:rsidRDefault="00850028" w:rsidP="00850028"/>
    <w:p w14:paraId="041304B8" w14:textId="77777777" w:rsidR="00850028" w:rsidRDefault="00850028" w:rsidP="00850028"/>
    <w:p w14:paraId="68A8AA5C" w14:textId="77777777" w:rsidR="00850028" w:rsidRPr="00850028" w:rsidRDefault="00850028" w:rsidP="00850028"/>
    <w:p w14:paraId="707ACF21" w14:textId="77777777" w:rsidR="00D7352D" w:rsidRDefault="00D7352D" w:rsidP="00D7352D">
      <w:pPr>
        <w:pStyle w:val="Titre1"/>
      </w:pPr>
      <w:r>
        <w:t>Points négatifs</w:t>
      </w:r>
    </w:p>
    <w:p w14:paraId="3269227F" w14:textId="77777777" w:rsidR="00D7352D" w:rsidRDefault="00D7352D" w:rsidP="00D7352D"/>
    <w:p w14:paraId="065D1F35" w14:textId="77777777" w:rsidR="00D7352D" w:rsidRDefault="00D7352D" w:rsidP="00D7352D">
      <w:pPr>
        <w:pStyle w:val="Titre2"/>
      </w:pPr>
      <w:r>
        <w:t>Forme</w:t>
      </w:r>
    </w:p>
    <w:p w14:paraId="3D82E927" w14:textId="7545F484" w:rsidR="00D7352D" w:rsidRDefault="0081054D" w:rsidP="00D7352D">
      <w:r>
        <w:rPr>
          <w:noProof/>
        </w:rPr>
        <w:drawing>
          <wp:anchor distT="0" distB="0" distL="114300" distR="114300" simplePos="0" relativeHeight="251658240" behindDoc="0" locked="0" layoutInCell="1" allowOverlap="1" wp14:anchorId="46A7538C" wp14:editId="17C25F1F">
            <wp:simplePos x="0" y="0"/>
            <wp:positionH relativeFrom="column">
              <wp:posOffset>0</wp:posOffset>
            </wp:positionH>
            <wp:positionV relativeFrom="paragraph">
              <wp:posOffset>45085</wp:posOffset>
            </wp:positionV>
            <wp:extent cx="1942465" cy="2720975"/>
            <wp:effectExtent l="0" t="0" r="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42465" cy="2720975"/>
                    </a:xfrm>
                    <a:prstGeom prst="rect">
                      <a:avLst/>
                    </a:prstGeom>
                    <a:noFill/>
                    <a:ln>
                      <a:noFill/>
                    </a:ln>
                  </pic:spPr>
                </pic:pic>
              </a:graphicData>
            </a:graphic>
            <wp14:sizeRelH relativeFrom="page">
              <wp14:pctWidth>0</wp14:pctWidth>
            </wp14:sizeRelH>
            <wp14:sizeRelV relativeFrom="page">
              <wp14:pctHeight>0</wp14:pctHeight>
            </wp14:sizeRelV>
          </wp:anchor>
        </w:drawing>
      </w:r>
      <w:r w:rsidR="00272EF4">
        <w:t xml:space="preserve">Les couleurs et police utilisées ne sont pas très attrayantes.  </w:t>
      </w:r>
    </w:p>
    <w:p w14:paraId="62376025" w14:textId="77777777" w:rsidR="00272EF4" w:rsidRDefault="00272EF4" w:rsidP="00D7352D">
      <w:r>
        <w:t>Les images ne sont pas de très bonne qualité. Je trouve que le site à l’air d’avoir été fait il y a un certain temps.</w:t>
      </w:r>
    </w:p>
    <w:p w14:paraId="26C3C02F" w14:textId="410A2EE5" w:rsidR="0081054D" w:rsidRDefault="0081054D" w:rsidP="00D7352D">
      <w:r>
        <w:t xml:space="preserve">Il y a une grande utilisation des icônes de style application iPhone or cela n’a rien à voir avec l’entreprise ou le jeu et il n’y a que deux applications </w:t>
      </w:r>
      <w:r w:rsidR="00375126">
        <w:t xml:space="preserve">Apple </w:t>
      </w:r>
      <w:r>
        <w:t>existantes.</w:t>
      </w:r>
    </w:p>
    <w:p w14:paraId="186605AF" w14:textId="77777777" w:rsidR="0081054D" w:rsidRDefault="0081054D" w:rsidP="00D7352D"/>
    <w:p w14:paraId="58DD7BE0" w14:textId="77777777" w:rsidR="00850028" w:rsidRDefault="00850028" w:rsidP="00D7352D"/>
    <w:p w14:paraId="43E633D7" w14:textId="77777777" w:rsidR="00850028" w:rsidRDefault="00850028" w:rsidP="00D7352D"/>
    <w:p w14:paraId="715F956C" w14:textId="77777777" w:rsidR="00850028" w:rsidRDefault="00850028" w:rsidP="00D7352D"/>
    <w:p w14:paraId="7AF433A9" w14:textId="77777777" w:rsidR="00850028" w:rsidRDefault="00850028" w:rsidP="00D7352D"/>
    <w:p w14:paraId="056EDC19" w14:textId="77777777" w:rsidR="00850028" w:rsidRDefault="00850028" w:rsidP="00D7352D"/>
    <w:p w14:paraId="08FE6EBF" w14:textId="77777777" w:rsidR="00850028" w:rsidRDefault="00850028" w:rsidP="00D7352D"/>
    <w:p w14:paraId="1CF4CF49" w14:textId="19B5F787" w:rsidR="0081054D" w:rsidRDefault="00850028" w:rsidP="00D7352D">
      <w:r>
        <w:rPr>
          <w:noProof/>
        </w:rPr>
        <w:drawing>
          <wp:anchor distT="0" distB="0" distL="114300" distR="114300" simplePos="0" relativeHeight="251659264" behindDoc="0" locked="0" layoutInCell="1" allowOverlap="1" wp14:anchorId="76C0ECA6" wp14:editId="760DBADD">
            <wp:simplePos x="0" y="0"/>
            <wp:positionH relativeFrom="column">
              <wp:posOffset>114935</wp:posOffset>
            </wp:positionH>
            <wp:positionV relativeFrom="paragraph">
              <wp:posOffset>163830</wp:posOffset>
            </wp:positionV>
            <wp:extent cx="3885565" cy="2350135"/>
            <wp:effectExtent l="0" t="0" r="635" b="12065"/>
            <wp:wrapTight wrapText="bothSides">
              <wp:wrapPolygon edited="0">
                <wp:start x="0" y="0"/>
                <wp:lineTo x="0" y="21477"/>
                <wp:lineTo x="21462" y="21477"/>
                <wp:lineTo x="21462" y="0"/>
                <wp:lineTo x="0" y="0"/>
              </wp:wrapPolygon>
            </wp:wrapTight>
            <wp:docPr id="1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85565" cy="2350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43F1C2" w14:textId="6D71EDCA" w:rsidR="0081054D" w:rsidRDefault="0081054D" w:rsidP="00D7352D">
      <w:r>
        <w:t>Sur cette page, on a l’impression qu’il n’y a eu aucun effort de disposition, les tailles des images et de la police ne sont pas adapté</w:t>
      </w:r>
      <w:r w:rsidR="00375126">
        <w:t>e</w:t>
      </w:r>
      <w:r>
        <w:t>s.</w:t>
      </w:r>
    </w:p>
    <w:p w14:paraId="678EC6F1" w14:textId="77777777" w:rsidR="0081054D" w:rsidRDefault="0081054D" w:rsidP="00D7352D">
      <w:pPr>
        <w:pStyle w:val="Titre2"/>
      </w:pPr>
    </w:p>
    <w:p w14:paraId="6B730622" w14:textId="77777777" w:rsidR="0081054D" w:rsidRDefault="0081054D" w:rsidP="00D7352D">
      <w:pPr>
        <w:pStyle w:val="Titre2"/>
      </w:pPr>
    </w:p>
    <w:p w14:paraId="36BF267C" w14:textId="77777777" w:rsidR="0081054D" w:rsidRDefault="0081054D" w:rsidP="00D7352D">
      <w:pPr>
        <w:pStyle w:val="Titre2"/>
      </w:pPr>
    </w:p>
    <w:p w14:paraId="5E343EAF" w14:textId="77777777" w:rsidR="0081054D" w:rsidRDefault="0081054D" w:rsidP="00D7352D">
      <w:pPr>
        <w:pStyle w:val="Titre2"/>
      </w:pPr>
    </w:p>
    <w:p w14:paraId="2F84D1FA" w14:textId="3953C814" w:rsidR="008011DD" w:rsidRDefault="008011DD" w:rsidP="008011DD">
      <w:r>
        <w:t xml:space="preserve">La police est claire car assez grande, mais on a des polices différentes et plus de 3 tailles de police différentes ce qui rend le contenu désagréable. </w:t>
      </w:r>
    </w:p>
    <w:p w14:paraId="1F0448E7" w14:textId="77777777" w:rsidR="0081054D" w:rsidRDefault="0081054D" w:rsidP="00D7352D">
      <w:pPr>
        <w:pStyle w:val="Titre2"/>
      </w:pPr>
    </w:p>
    <w:p w14:paraId="5090CE1B" w14:textId="77777777" w:rsidR="00D7352D" w:rsidRPr="00D7352D" w:rsidRDefault="00D7352D" w:rsidP="00D7352D">
      <w:pPr>
        <w:pStyle w:val="Titre2"/>
      </w:pPr>
      <w:r>
        <w:t>Contenu</w:t>
      </w:r>
    </w:p>
    <w:p w14:paraId="1D69B580" w14:textId="77777777" w:rsidR="00C30511" w:rsidRDefault="00DC5D0F" w:rsidP="00C30511">
      <w:r>
        <w:t xml:space="preserve">Le contenu est uniquement en anglais, or ce jeu existe dans le monde entier. Ce site est donc restreint aux Américains ou anglophones. </w:t>
      </w:r>
    </w:p>
    <w:p w14:paraId="61CF7FD5" w14:textId="77777777" w:rsidR="00C30511" w:rsidRDefault="00C30511" w:rsidP="00C30511"/>
    <w:p w14:paraId="5C978584" w14:textId="46BC4E07" w:rsidR="00C30511" w:rsidRDefault="00C30511" w:rsidP="00C30511">
      <w:r>
        <w:t>Les documents multimédias datent un peu et devrait être remplacés par de nouveau</w:t>
      </w:r>
      <w:r w:rsidR="00375126">
        <w:t>x</w:t>
      </w:r>
      <w:r>
        <w:t xml:space="preserve"> documents plus designs et destinés à tout public et pas seulement aux enfants.</w:t>
      </w:r>
    </w:p>
    <w:p w14:paraId="5E3FB760" w14:textId="3BEA0FB7" w:rsidR="00D7352D" w:rsidRDefault="00C30511" w:rsidP="00D7352D">
      <w:r>
        <w:t>`</w:t>
      </w:r>
    </w:p>
    <w:p w14:paraId="40A9D102" w14:textId="3B9B7A85" w:rsidR="0081054D" w:rsidRDefault="0081054D" w:rsidP="00D7352D">
      <w:r>
        <w:t>Les tutoriels sont adaptés à des enfants mais pas à des adultes, le design n’est pas très travaillé.</w:t>
      </w:r>
    </w:p>
    <w:p w14:paraId="56B824B8" w14:textId="77777777" w:rsidR="0081054D" w:rsidRDefault="0081054D" w:rsidP="00D7352D"/>
    <w:p w14:paraId="4FB09E84" w14:textId="2EB10259" w:rsidR="0037330F" w:rsidRDefault="00850028" w:rsidP="006F4754">
      <w:r>
        <w:t>Sur les pages de présentation des différents jeux, je ne trouve pas pertinent de mettre les prix reçu pour le jeu au milieu de la page et les caractéristiques du jeu en petit sur le côté.</w:t>
      </w:r>
    </w:p>
    <w:p w14:paraId="67EB5FA5" w14:textId="6340FFCB" w:rsidR="00B32A17" w:rsidRDefault="00B32A17" w:rsidP="006F4754">
      <w:r>
        <w:rPr>
          <w:noProof/>
        </w:rPr>
        <w:drawing>
          <wp:inline distT="0" distB="0" distL="0" distR="0" wp14:anchorId="32E5B60C" wp14:editId="238A6A45">
            <wp:extent cx="4800063" cy="3059228"/>
            <wp:effectExtent l="0" t="0" r="635" b="0"/>
            <wp:docPr id="1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0461" cy="3059482"/>
                    </a:xfrm>
                    <a:prstGeom prst="rect">
                      <a:avLst/>
                    </a:prstGeom>
                    <a:noFill/>
                    <a:ln>
                      <a:noFill/>
                    </a:ln>
                  </pic:spPr>
                </pic:pic>
              </a:graphicData>
            </a:graphic>
          </wp:inline>
        </w:drawing>
      </w:r>
    </w:p>
    <w:p w14:paraId="20F94D23" w14:textId="77777777" w:rsidR="004D3D91" w:rsidRDefault="004D3D91" w:rsidP="006F4754"/>
    <w:p w14:paraId="17110ABD" w14:textId="03D5B208" w:rsidR="004D3D91" w:rsidRDefault="004D3D91" w:rsidP="004D3D91">
      <w:pPr>
        <w:pStyle w:val="Titre2"/>
      </w:pPr>
      <w:r>
        <w:t>Technique</w:t>
      </w:r>
    </w:p>
    <w:p w14:paraId="381B8751" w14:textId="3D337EAE" w:rsidR="004D3D91" w:rsidRPr="004D3D91" w:rsidRDefault="004D3D91" w:rsidP="004D3D91">
      <w:r>
        <w:t>Le chargement des pages est assez long car au lieu de charger uniq</w:t>
      </w:r>
      <w:r w:rsidR="00375126">
        <w:t>uement la partie contenu</w:t>
      </w:r>
      <w:r w:rsidR="0099284D">
        <w:t>e</w:t>
      </w:r>
      <w:r w:rsidR="00375126">
        <w:t xml:space="preserve"> au centre</w:t>
      </w:r>
      <w:r>
        <w:t xml:space="preserve"> (la partie </w:t>
      </w:r>
      <w:r w:rsidR="00375126">
        <w:t>qui change)</w:t>
      </w:r>
      <w:r>
        <w:t>, on doit attendre le chargement de toute la page.</w:t>
      </w:r>
    </w:p>
    <w:p w14:paraId="45BE0ADD" w14:textId="77777777" w:rsidR="0037330F" w:rsidRDefault="0037330F" w:rsidP="00BE51A1">
      <w:pPr>
        <w:pStyle w:val="Titre1"/>
      </w:pPr>
      <w:r>
        <w:t>Conclusion</w:t>
      </w:r>
    </w:p>
    <w:p w14:paraId="41FAC84C" w14:textId="3FC218C8" w:rsidR="00C30511" w:rsidRPr="00C30511" w:rsidRDefault="00C30511" w:rsidP="00C30511">
      <w:r>
        <w:t>Setgame.com est un site web</w:t>
      </w:r>
      <w:r w:rsidR="005A15AD">
        <w:t xml:space="preserve"> qui a l’air</w:t>
      </w:r>
      <w:r>
        <w:t xml:space="preserve"> un peu ancien dont les images devraient être redéfinies car de nos jours les sites w</w:t>
      </w:r>
      <w:r w:rsidR="005A15AD">
        <w:t>eb ont beaucoup évolués et si la marque veu</w:t>
      </w:r>
      <w:r>
        <w:t>t attirer de nouveaux cli</w:t>
      </w:r>
      <w:r w:rsidR="005A15AD">
        <w:t>ents qui ne connaissent pas se</w:t>
      </w:r>
      <w:r>
        <w:t xml:space="preserve">s jeux </w:t>
      </w:r>
      <w:r w:rsidR="005A15AD">
        <w:t>elle doit rendre son</w:t>
      </w:r>
      <w:r>
        <w:t xml:space="preserve"> site plus attrayant.</w:t>
      </w:r>
    </w:p>
    <w:p w14:paraId="26B3A31E" w14:textId="6589790B" w:rsidR="0037330F" w:rsidRDefault="00BE51A1" w:rsidP="0037330F">
      <w:r>
        <w:t xml:space="preserve">C’est un site sur lequel on irait par besoin plus que pour le plaisir de naviguer dans le site. La navigation est facile et le site répond au besoin des utilisateurs mais </w:t>
      </w:r>
      <w:r w:rsidR="0081054D">
        <w:t>le design n’est pas confortable.</w:t>
      </w:r>
    </w:p>
    <w:p w14:paraId="299C6902" w14:textId="77777777" w:rsidR="00850028" w:rsidRDefault="00850028" w:rsidP="0037330F"/>
    <w:p w14:paraId="7075468B" w14:textId="77777777" w:rsidR="00850028" w:rsidRDefault="00850028" w:rsidP="0037330F"/>
    <w:p w14:paraId="5E203403" w14:textId="77777777" w:rsidR="00850028" w:rsidRDefault="00850028" w:rsidP="0037330F"/>
    <w:p w14:paraId="14783820" w14:textId="77777777" w:rsidR="00850028" w:rsidRDefault="00850028" w:rsidP="0037330F"/>
    <w:p w14:paraId="630DDFB7" w14:textId="77777777" w:rsidR="00850028" w:rsidRDefault="00850028" w:rsidP="0037330F"/>
    <w:p w14:paraId="264C633F" w14:textId="77777777" w:rsidR="00850028" w:rsidRDefault="00850028" w:rsidP="0037330F"/>
    <w:p w14:paraId="5B8833B6" w14:textId="77777777" w:rsidR="00850028" w:rsidRDefault="00850028" w:rsidP="0037330F"/>
    <w:p w14:paraId="1334C66E" w14:textId="77777777" w:rsidR="00850028" w:rsidRDefault="00850028" w:rsidP="0037330F"/>
    <w:p w14:paraId="6AAD205B" w14:textId="77777777" w:rsidR="00850028" w:rsidRDefault="00850028" w:rsidP="0037330F"/>
    <w:p w14:paraId="0EBF3E52" w14:textId="77777777" w:rsidR="00850028" w:rsidRDefault="00850028" w:rsidP="0037330F"/>
    <w:p w14:paraId="59C67B8C" w14:textId="77777777" w:rsidR="00850028" w:rsidRDefault="00850028" w:rsidP="0037330F"/>
    <w:p w14:paraId="17574BE1" w14:textId="77777777" w:rsidR="00850028" w:rsidRDefault="00850028" w:rsidP="00850028"/>
    <w:p w14:paraId="07C6AACC" w14:textId="77777777" w:rsidR="009522A0" w:rsidRDefault="009522A0" w:rsidP="00850028"/>
    <w:p w14:paraId="6B9306FC" w14:textId="77777777" w:rsidR="009522A0" w:rsidRDefault="009522A0" w:rsidP="00850028"/>
    <w:p w14:paraId="027FD834" w14:textId="77777777" w:rsidR="009522A0" w:rsidRDefault="009522A0" w:rsidP="00850028"/>
    <w:p w14:paraId="7D95F0AB" w14:textId="77777777" w:rsidR="009522A0" w:rsidRDefault="009522A0" w:rsidP="00850028"/>
    <w:p w14:paraId="7C3ECFA6" w14:textId="77777777" w:rsidR="009522A0" w:rsidRDefault="009522A0" w:rsidP="00850028"/>
    <w:p w14:paraId="10B10A12" w14:textId="77777777" w:rsidR="009522A0" w:rsidRDefault="009522A0" w:rsidP="00850028"/>
    <w:p w14:paraId="72DC0444" w14:textId="77777777" w:rsidR="009522A0" w:rsidRDefault="009522A0" w:rsidP="00850028"/>
    <w:p w14:paraId="7D9C9996" w14:textId="77777777" w:rsidR="009522A0" w:rsidRDefault="009522A0" w:rsidP="00850028"/>
    <w:p w14:paraId="7BBD1D7A" w14:textId="77777777" w:rsidR="009522A0" w:rsidRDefault="009522A0" w:rsidP="00850028"/>
    <w:p w14:paraId="2120D99E" w14:textId="77777777" w:rsidR="009522A0" w:rsidRDefault="009522A0" w:rsidP="00850028"/>
    <w:p w14:paraId="04494577" w14:textId="77777777" w:rsidR="009522A0" w:rsidRDefault="009522A0" w:rsidP="00850028"/>
    <w:p w14:paraId="09FA8927" w14:textId="77777777" w:rsidR="009522A0" w:rsidRDefault="009522A0" w:rsidP="00850028"/>
    <w:p w14:paraId="6B6C4301" w14:textId="77777777" w:rsidR="009522A0" w:rsidRDefault="009522A0" w:rsidP="00850028"/>
    <w:p w14:paraId="33537327" w14:textId="77777777" w:rsidR="009522A0" w:rsidRDefault="009522A0" w:rsidP="00850028"/>
    <w:p w14:paraId="23756753" w14:textId="77777777" w:rsidR="009522A0" w:rsidRDefault="009522A0" w:rsidP="00850028"/>
    <w:p w14:paraId="56FE9295" w14:textId="77777777" w:rsidR="00850028" w:rsidRDefault="00850028" w:rsidP="00850028"/>
    <w:p w14:paraId="7753FE96" w14:textId="37316EAC" w:rsidR="00850028" w:rsidRPr="00CE6D94" w:rsidRDefault="00850028" w:rsidP="00850028">
      <w:pPr>
        <w:pStyle w:val="Titre1"/>
        <w:numPr>
          <w:ilvl w:val="0"/>
          <w:numId w:val="1"/>
        </w:numPr>
        <w:rPr>
          <w:sz w:val="44"/>
          <w:szCs w:val="44"/>
        </w:rPr>
      </w:pPr>
      <w:r w:rsidRPr="00CE6D94">
        <w:rPr>
          <w:sz w:val="44"/>
          <w:szCs w:val="44"/>
        </w:rPr>
        <w:t xml:space="preserve">Evaluation </w:t>
      </w:r>
      <w:r w:rsidR="00B32A17">
        <w:rPr>
          <w:sz w:val="44"/>
          <w:szCs w:val="44"/>
        </w:rPr>
        <w:t>basée sur critères</w:t>
      </w:r>
      <w:r>
        <w:rPr>
          <w:sz w:val="44"/>
          <w:szCs w:val="44"/>
        </w:rPr>
        <w:t>.</w:t>
      </w:r>
    </w:p>
    <w:p w14:paraId="5C0C8789" w14:textId="29482D0D" w:rsidR="00850028" w:rsidRDefault="00850028" w:rsidP="00850028">
      <w:pPr>
        <w:pStyle w:val="Titre1"/>
      </w:pPr>
      <w:r>
        <w:t>Guidage</w:t>
      </w:r>
    </w:p>
    <w:p w14:paraId="23F2E45E" w14:textId="77777777" w:rsidR="00940C47" w:rsidRDefault="0009646F" w:rsidP="0009646F">
      <w:r>
        <w:rPr>
          <w:noProof/>
        </w:rPr>
        <w:drawing>
          <wp:anchor distT="0" distB="0" distL="114300" distR="114300" simplePos="0" relativeHeight="251662336" behindDoc="0" locked="0" layoutInCell="1" allowOverlap="1" wp14:anchorId="14D93B19" wp14:editId="1DC33E2F">
            <wp:simplePos x="0" y="0"/>
            <wp:positionH relativeFrom="column">
              <wp:posOffset>0</wp:posOffset>
            </wp:positionH>
            <wp:positionV relativeFrom="paragraph">
              <wp:posOffset>134620</wp:posOffset>
            </wp:positionV>
            <wp:extent cx="1279525" cy="2498725"/>
            <wp:effectExtent l="0" t="0" r="0" b="0"/>
            <wp:wrapSquare wrapText="bothSides"/>
            <wp:docPr id="14"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9525" cy="249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940C47">
        <w:t xml:space="preserve"> </w:t>
      </w:r>
    </w:p>
    <w:p w14:paraId="7F1039CC" w14:textId="7C1A5A24" w:rsidR="0009646F" w:rsidRDefault="00940C47" w:rsidP="0009646F">
      <w:r>
        <w:t>Le site comporte des groupement</w:t>
      </w:r>
      <w:r w:rsidR="0048576B">
        <w:t>s</w:t>
      </w:r>
      <w:r>
        <w:t xml:space="preserve"> par la localisation comme pour les pages </w:t>
      </w:r>
      <w:r w:rsidR="0099284D">
        <w:t>d</w:t>
      </w:r>
      <w:r>
        <w:t>e présentation des jeux par exemple, ce qui permet de mieux s’y retrouver.</w:t>
      </w:r>
    </w:p>
    <w:p w14:paraId="2C604ED2" w14:textId="2F7BB405" w:rsidR="0009646F" w:rsidRDefault="0009646F" w:rsidP="0009646F">
      <w:r>
        <w:t>Les caractéristiques et détails du produit sont regroupés sur la barre latérale gauche.</w:t>
      </w:r>
    </w:p>
    <w:p w14:paraId="2D68FB41" w14:textId="2D21F9F4" w:rsidR="0009646F" w:rsidRDefault="0009646F" w:rsidP="0009646F"/>
    <w:p w14:paraId="05BC8C8F" w14:textId="77777777" w:rsidR="0009646F" w:rsidRPr="0009646F" w:rsidRDefault="0009646F" w:rsidP="0009646F"/>
    <w:p w14:paraId="52576886" w14:textId="77777777" w:rsidR="0009646F" w:rsidRDefault="0009646F" w:rsidP="0009646F"/>
    <w:p w14:paraId="66355F13" w14:textId="77777777" w:rsidR="0009646F" w:rsidRDefault="0009646F" w:rsidP="0009646F"/>
    <w:p w14:paraId="288D391D" w14:textId="77777777" w:rsidR="0009646F" w:rsidRDefault="0009646F" w:rsidP="0009646F"/>
    <w:p w14:paraId="4CD4E5E0" w14:textId="77777777" w:rsidR="0009646F" w:rsidRDefault="0009646F" w:rsidP="0009646F"/>
    <w:p w14:paraId="1E83A223" w14:textId="77777777" w:rsidR="0009646F" w:rsidRDefault="0009646F" w:rsidP="0009646F"/>
    <w:p w14:paraId="3AEFD170" w14:textId="77777777" w:rsidR="0009646F" w:rsidRDefault="0009646F" w:rsidP="0009646F"/>
    <w:p w14:paraId="1D427C6C" w14:textId="77777777" w:rsidR="0009646F" w:rsidRDefault="0009646F" w:rsidP="0009646F"/>
    <w:p w14:paraId="1AAC00B2" w14:textId="77777777" w:rsidR="0009646F" w:rsidRDefault="0009646F" w:rsidP="0009646F"/>
    <w:p w14:paraId="06E3FCC1" w14:textId="0DAC255B" w:rsidR="00940C47" w:rsidRDefault="00940C47" w:rsidP="0009646F">
      <w:r>
        <w:t xml:space="preserve">On a des feedbacks immédiats, par exemple lorsqu’on joue à un jeu. </w:t>
      </w:r>
    </w:p>
    <w:p w14:paraId="53A36EC0" w14:textId="77777777" w:rsidR="0009646F" w:rsidRDefault="0009646F" w:rsidP="0009646F"/>
    <w:p w14:paraId="7E51C8A6" w14:textId="288EDE3D" w:rsidR="0009646F" w:rsidRPr="0009646F" w:rsidRDefault="0009646F" w:rsidP="0009646F">
      <w:r>
        <w:rPr>
          <w:noProof/>
        </w:rPr>
        <w:drawing>
          <wp:inline distT="0" distB="0" distL="0" distR="0" wp14:anchorId="6E208544" wp14:editId="0FAD5008">
            <wp:extent cx="3542763" cy="1178250"/>
            <wp:effectExtent l="0" t="0" r="0" b="0"/>
            <wp:docPr id="1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44977" cy="1178986"/>
                    </a:xfrm>
                    <a:prstGeom prst="rect">
                      <a:avLst/>
                    </a:prstGeom>
                    <a:noFill/>
                    <a:ln>
                      <a:noFill/>
                    </a:ln>
                  </pic:spPr>
                </pic:pic>
              </a:graphicData>
            </a:graphic>
          </wp:inline>
        </w:drawing>
      </w:r>
    </w:p>
    <w:p w14:paraId="18CD0C80" w14:textId="77777777" w:rsidR="00B32A17" w:rsidRDefault="00B32A17" w:rsidP="00B32A17"/>
    <w:p w14:paraId="0D6551C3" w14:textId="5A43A997" w:rsidR="00B32A17" w:rsidRDefault="0009646F" w:rsidP="00B32A17">
      <w:r>
        <w:rPr>
          <w:noProof/>
        </w:rPr>
        <w:drawing>
          <wp:inline distT="0" distB="0" distL="0" distR="0" wp14:anchorId="4210C4C3" wp14:editId="0D6781BD">
            <wp:extent cx="3655915" cy="731520"/>
            <wp:effectExtent l="0" t="0" r="1905" b="5080"/>
            <wp:docPr id="1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a:extLst>
                        <a:ext uri="{28A0092B-C50C-407E-A947-70E740481C1C}">
                          <a14:useLocalDpi xmlns:a14="http://schemas.microsoft.com/office/drawing/2010/main" val="0"/>
                        </a:ext>
                      </a:extLst>
                    </a:blip>
                    <a:srcRect b="40125"/>
                    <a:stretch/>
                  </pic:blipFill>
                  <pic:spPr bwMode="auto">
                    <a:xfrm>
                      <a:off x="0" y="0"/>
                      <a:ext cx="3658432" cy="732024"/>
                    </a:xfrm>
                    <a:prstGeom prst="rect">
                      <a:avLst/>
                    </a:prstGeom>
                    <a:noFill/>
                    <a:ln>
                      <a:noFill/>
                    </a:ln>
                    <a:extLst>
                      <a:ext uri="{53640926-AAD7-44d8-BBD7-CCE9431645EC}">
                        <a14:shadowObscured xmlns:a14="http://schemas.microsoft.com/office/drawing/2010/main"/>
                      </a:ext>
                    </a:extLst>
                  </pic:spPr>
                </pic:pic>
              </a:graphicData>
            </a:graphic>
          </wp:inline>
        </w:drawing>
      </w:r>
    </w:p>
    <w:p w14:paraId="552FE030" w14:textId="77777777" w:rsidR="00016DD4" w:rsidRDefault="00016DD4" w:rsidP="00B32A17"/>
    <w:p w14:paraId="28B86B6E" w14:textId="77777777" w:rsidR="00016DD4" w:rsidRDefault="00016DD4" w:rsidP="00B32A17"/>
    <w:p w14:paraId="45FE1435" w14:textId="3D3F4B57" w:rsidR="00016DD4" w:rsidRPr="00B32A17" w:rsidRDefault="00016DD4" w:rsidP="00B32A17">
      <w:r>
        <w:t>Malgré la qualité</w:t>
      </w:r>
      <w:r w:rsidR="000E2111">
        <w:t xml:space="preserve"> pauvre</w:t>
      </w:r>
      <w:r>
        <w:t xml:space="preserve"> de l’interface, on ne met pas trop de temps à se familiariser avec le site.</w:t>
      </w:r>
    </w:p>
    <w:p w14:paraId="10BBF8FA" w14:textId="77777777" w:rsidR="0099284D" w:rsidRDefault="0099284D" w:rsidP="0048576B"/>
    <w:p w14:paraId="1A01176F" w14:textId="604439F7" w:rsidR="0048576B" w:rsidRDefault="0048576B" w:rsidP="0048576B">
      <w:r>
        <w:t>Par rapport aux achats, on peut s’y perdre au niveau de la clarté car on peut voir un onglet « </w:t>
      </w:r>
      <w:proofErr w:type="spellStart"/>
      <w:r>
        <w:t>Buy</w:t>
      </w:r>
      <w:proofErr w:type="spellEnd"/>
      <w:r>
        <w:t xml:space="preserve"> </w:t>
      </w:r>
      <w:proofErr w:type="spellStart"/>
      <w:r>
        <w:t>now</w:t>
      </w:r>
      <w:proofErr w:type="spellEnd"/>
      <w:r>
        <w:t> » mais on peut aussi ajouter un article à son panier de n’importe quel onglet.</w:t>
      </w:r>
    </w:p>
    <w:p w14:paraId="521E981A" w14:textId="77777777" w:rsidR="000E2111" w:rsidRDefault="000E2111" w:rsidP="0048576B"/>
    <w:p w14:paraId="7ABDF9D4" w14:textId="6A71AE11" w:rsidR="000E2111" w:rsidRDefault="000E2111" w:rsidP="0048576B">
      <w:r>
        <w:t xml:space="preserve">Tous les boutons et </w:t>
      </w:r>
      <w:r w:rsidR="00536C69">
        <w:t>onglets sont de la même couleur</w:t>
      </w:r>
      <w:r>
        <w:t>, il n’y a pas de regroupement par format, ce qui donne  du travail à l’utilisateur pour s’adapter.</w:t>
      </w:r>
    </w:p>
    <w:p w14:paraId="7D514734" w14:textId="77777777" w:rsidR="003E5BDA" w:rsidRDefault="003E5BDA" w:rsidP="0048576B"/>
    <w:p w14:paraId="32259F76" w14:textId="3D29520C" w:rsidR="003E5BDA" w:rsidRDefault="003E5BDA" w:rsidP="0048576B">
      <w:r>
        <w:t>Les tutoriels sont situés sur une nouvelle page dans notre navigateur ce qui donne l’air d’être un lien extérieur et pourtant on est toujours sur le même site setgames.com. Cela peut désorienter l’utilisateur.</w:t>
      </w:r>
    </w:p>
    <w:p w14:paraId="4B0038B7" w14:textId="77777777" w:rsidR="003E5BDA" w:rsidRDefault="003E5BDA" w:rsidP="0048576B"/>
    <w:p w14:paraId="67B86D5B" w14:textId="2F46C762" w:rsidR="00850028" w:rsidRDefault="003E5BDA" w:rsidP="003E5BDA">
      <w:r>
        <w:rPr>
          <w:noProof/>
        </w:rPr>
        <w:drawing>
          <wp:inline distT="0" distB="0" distL="0" distR="0" wp14:anchorId="16C0FC63" wp14:editId="17B5A9FB">
            <wp:extent cx="4457163" cy="2298003"/>
            <wp:effectExtent l="0" t="0" r="0" b="0"/>
            <wp:docPr id="2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57360" cy="2298104"/>
                    </a:xfrm>
                    <a:prstGeom prst="rect">
                      <a:avLst/>
                    </a:prstGeom>
                    <a:noFill/>
                    <a:ln>
                      <a:noFill/>
                    </a:ln>
                  </pic:spPr>
                </pic:pic>
              </a:graphicData>
            </a:graphic>
          </wp:inline>
        </w:drawing>
      </w:r>
    </w:p>
    <w:p w14:paraId="50F52244" w14:textId="456027BF" w:rsidR="00850028" w:rsidRDefault="00850028" w:rsidP="00850028">
      <w:pPr>
        <w:pStyle w:val="Titre1"/>
      </w:pPr>
      <w:r>
        <w:t>Charge de travail</w:t>
      </w:r>
    </w:p>
    <w:p w14:paraId="09F29D79" w14:textId="77777777" w:rsidR="007060FD" w:rsidRDefault="007060FD" w:rsidP="007060FD"/>
    <w:p w14:paraId="3B8FF3DD" w14:textId="5BDE0906" w:rsidR="007060FD" w:rsidRDefault="007060FD" w:rsidP="007060FD">
      <w:r>
        <w:t xml:space="preserve">On a toujours moins de 3 clics à faire avant d’arriver à la page que l’on veut ce qui est une charge de travail correcte pour l’utilisateur. </w:t>
      </w:r>
    </w:p>
    <w:p w14:paraId="111132FF" w14:textId="77777777" w:rsidR="007060FD" w:rsidRDefault="007060FD" w:rsidP="007060FD"/>
    <w:p w14:paraId="67305CAC" w14:textId="602C91A9" w:rsidR="00850028" w:rsidRDefault="007060FD" w:rsidP="007060FD">
      <w:r>
        <w:t>Le texte est clair et concis, on a un accès direct à l’information.</w:t>
      </w:r>
    </w:p>
    <w:p w14:paraId="14E1AE7E" w14:textId="15F1F9AE" w:rsidR="00850028" w:rsidRDefault="00850028" w:rsidP="00850028">
      <w:pPr>
        <w:pStyle w:val="Titre1"/>
      </w:pPr>
      <w:r>
        <w:t>Contrôle explicite</w:t>
      </w:r>
    </w:p>
    <w:p w14:paraId="5E87AC83" w14:textId="66DAD018" w:rsidR="00850028" w:rsidRDefault="00BA5E60" w:rsidP="007060FD">
      <w:r>
        <w:rPr>
          <w:noProof/>
        </w:rPr>
        <w:drawing>
          <wp:anchor distT="0" distB="0" distL="114300" distR="114300" simplePos="0" relativeHeight="251665408" behindDoc="0" locked="0" layoutInCell="1" allowOverlap="1" wp14:anchorId="08EA7239" wp14:editId="2AE8CAED">
            <wp:simplePos x="0" y="0"/>
            <wp:positionH relativeFrom="column">
              <wp:posOffset>0</wp:posOffset>
            </wp:positionH>
            <wp:positionV relativeFrom="paragraph">
              <wp:posOffset>68580</wp:posOffset>
            </wp:positionV>
            <wp:extent cx="1028700" cy="1344930"/>
            <wp:effectExtent l="0" t="0" r="12700" b="1270"/>
            <wp:wrapTight wrapText="bothSides">
              <wp:wrapPolygon edited="0">
                <wp:start x="0" y="0"/>
                <wp:lineTo x="0" y="21212"/>
                <wp:lineTo x="21333" y="21212"/>
                <wp:lineTo x="21333" y="0"/>
                <wp:lineTo x="0" y="0"/>
              </wp:wrapPolygon>
            </wp:wrapTight>
            <wp:docPr id="1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28700" cy="134493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Les actions ne sont pas toujours explicites, par exemple ce lien vers le site Apple, il n’est mentionné nulle part que l’ont va être redirigé vers un autre site. </w:t>
      </w:r>
    </w:p>
    <w:p w14:paraId="5DB55D5C" w14:textId="77777777" w:rsidR="00BA5E60" w:rsidRDefault="00BA5E60" w:rsidP="007060FD"/>
    <w:p w14:paraId="14AD34D2" w14:textId="77777777" w:rsidR="00BA5E60" w:rsidRDefault="00BA5E60" w:rsidP="007060FD"/>
    <w:p w14:paraId="53D00F2A" w14:textId="77777777" w:rsidR="00BA5E60" w:rsidRDefault="00BA5E60" w:rsidP="007060FD"/>
    <w:p w14:paraId="6FE2A4E8" w14:textId="77777777" w:rsidR="00BA5E60" w:rsidRDefault="00BA5E60" w:rsidP="007060FD"/>
    <w:p w14:paraId="4F2F09B4" w14:textId="77777777" w:rsidR="00D43AFC" w:rsidRDefault="00D43AFC" w:rsidP="007060FD"/>
    <w:p w14:paraId="5A94280A" w14:textId="77777777" w:rsidR="00D43AFC" w:rsidRDefault="00D43AFC" w:rsidP="007060FD"/>
    <w:p w14:paraId="00D0E5D2" w14:textId="0223DF76" w:rsidR="00D43AFC" w:rsidRDefault="00D43AFC" w:rsidP="007060FD">
      <w:r>
        <w:t>Pour accéder aux tutoriels, on a de grandes images</w:t>
      </w:r>
      <w:r w:rsidR="00BB1FD4">
        <w:t xml:space="preserve"> qui sont toutes identiques à l’exception du jeu que le bonhomme tient dans la main. On pourrait avec peut être une description ou un titre plus clair du tutoriel vers le quel on se redirige car l’image est très petite et si on ne connaît pas le jeu (ce qui est la raison principale pour laquelle on va voir le tutoriel) on ne peut pas reconnaître ce que le bonhomme tient dans sa main. </w:t>
      </w:r>
    </w:p>
    <w:p w14:paraId="690D6920" w14:textId="77777777" w:rsidR="00D43AFC" w:rsidRDefault="00D43AFC" w:rsidP="007060FD"/>
    <w:p w14:paraId="4286E78A" w14:textId="02B6EC18" w:rsidR="00D43AFC" w:rsidRDefault="00D43AFC" w:rsidP="007060FD">
      <w:r>
        <w:rPr>
          <w:noProof/>
        </w:rPr>
        <w:drawing>
          <wp:inline distT="0" distB="0" distL="0" distR="0" wp14:anchorId="4CCFFFDE" wp14:editId="6ED25273">
            <wp:extent cx="5136723" cy="1525807"/>
            <wp:effectExtent l="0" t="0" r="0" b="0"/>
            <wp:docPr id="2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41473" cy="1527218"/>
                    </a:xfrm>
                    <a:prstGeom prst="rect">
                      <a:avLst/>
                    </a:prstGeom>
                    <a:noFill/>
                    <a:ln>
                      <a:noFill/>
                    </a:ln>
                  </pic:spPr>
                </pic:pic>
              </a:graphicData>
            </a:graphic>
          </wp:inline>
        </w:drawing>
      </w:r>
    </w:p>
    <w:p w14:paraId="19B828E2" w14:textId="77777777" w:rsidR="00BA5E60" w:rsidRDefault="00BA5E60" w:rsidP="007060FD"/>
    <w:p w14:paraId="43FF5845" w14:textId="1DAECC3B" w:rsidR="00BA5E60" w:rsidRDefault="00BA5E60" w:rsidP="007060FD"/>
    <w:p w14:paraId="7F0444C0" w14:textId="47D066E8" w:rsidR="00850028" w:rsidRDefault="00850028" w:rsidP="00850028">
      <w:pPr>
        <w:pStyle w:val="Titre1"/>
      </w:pPr>
      <w:r>
        <w:t>Adaptabilité</w:t>
      </w:r>
    </w:p>
    <w:p w14:paraId="4237F0B5" w14:textId="6B3E6EDC" w:rsidR="00016DD4" w:rsidRDefault="00016DD4" w:rsidP="00016DD4">
      <w:r>
        <w:t xml:space="preserve">L’interface du site et les jeux proposés sont plus adaptés à des enfants qu’à des adultes, alors que le jeu et le site en lui-même (site de vente en ligne) s’adresse également à des adultes. </w:t>
      </w:r>
    </w:p>
    <w:p w14:paraId="0174EBD3" w14:textId="3E06BF08" w:rsidR="008312C0" w:rsidRDefault="008312C0" w:rsidP="00016DD4">
      <w:r>
        <w:rPr>
          <w:noProof/>
        </w:rPr>
        <w:drawing>
          <wp:anchor distT="0" distB="0" distL="114300" distR="114300" simplePos="0" relativeHeight="251666432" behindDoc="0" locked="0" layoutInCell="1" allowOverlap="1" wp14:anchorId="4FEBFE38" wp14:editId="237C8CE9">
            <wp:simplePos x="0" y="0"/>
            <wp:positionH relativeFrom="column">
              <wp:posOffset>114300</wp:posOffset>
            </wp:positionH>
            <wp:positionV relativeFrom="paragraph">
              <wp:posOffset>135255</wp:posOffset>
            </wp:positionV>
            <wp:extent cx="1142365" cy="612775"/>
            <wp:effectExtent l="0" t="0" r="635" b="0"/>
            <wp:wrapTight wrapText="bothSides">
              <wp:wrapPolygon edited="0">
                <wp:start x="0" y="0"/>
                <wp:lineTo x="0" y="20593"/>
                <wp:lineTo x="21132" y="20593"/>
                <wp:lineTo x="21132" y="0"/>
                <wp:lineTo x="0" y="0"/>
              </wp:wrapPolygon>
            </wp:wrapTight>
            <wp:docPr id="1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2365" cy="612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87B9E4" w14:textId="500E2037" w:rsidR="008312C0" w:rsidRDefault="008312C0" w:rsidP="00016DD4">
      <w:r>
        <w:t>Sur les tutoriels, on peut choisir de couper le son ou non ce qui peut être un élément d’adaptabilité à l’utilisateur.</w:t>
      </w:r>
    </w:p>
    <w:p w14:paraId="7B2EDE2B" w14:textId="6460425B" w:rsidR="008312C0" w:rsidRDefault="008312C0" w:rsidP="00016DD4">
      <w:r>
        <w:rPr>
          <w:noProof/>
        </w:rPr>
        <w:drawing>
          <wp:anchor distT="0" distB="0" distL="114300" distR="114300" simplePos="0" relativeHeight="251667456" behindDoc="0" locked="0" layoutInCell="1" allowOverlap="1" wp14:anchorId="015E87D2" wp14:editId="5BDE7F37">
            <wp:simplePos x="0" y="0"/>
            <wp:positionH relativeFrom="column">
              <wp:posOffset>3111500</wp:posOffset>
            </wp:positionH>
            <wp:positionV relativeFrom="paragraph">
              <wp:posOffset>170815</wp:posOffset>
            </wp:positionV>
            <wp:extent cx="1304290" cy="438785"/>
            <wp:effectExtent l="0" t="0" r="0" b="0"/>
            <wp:wrapTight wrapText="bothSides">
              <wp:wrapPolygon edited="0">
                <wp:start x="0" y="0"/>
                <wp:lineTo x="0" y="20006"/>
                <wp:lineTo x="21032" y="20006"/>
                <wp:lineTo x="21032" y="0"/>
                <wp:lineTo x="0" y="0"/>
              </wp:wrapPolygon>
            </wp:wrapTight>
            <wp:docPr id="2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04290" cy="438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367A91" w14:textId="77777777" w:rsidR="008312C0" w:rsidRDefault="008312C0" w:rsidP="00016DD4"/>
    <w:p w14:paraId="51090828" w14:textId="18F5BD35" w:rsidR="008312C0" w:rsidRDefault="008312C0" w:rsidP="00016DD4">
      <w:r>
        <w:t>On a le choix de retourner en arrière lors de l’apprentissage du jeu.</w:t>
      </w:r>
    </w:p>
    <w:p w14:paraId="6FF15924" w14:textId="0E1C07B4" w:rsidR="008312C0" w:rsidRDefault="008312C0" w:rsidP="00016DD4"/>
    <w:p w14:paraId="48F6BCEA" w14:textId="39E269EF" w:rsidR="008312C0" w:rsidRDefault="008312C0" w:rsidP="00016DD4"/>
    <w:p w14:paraId="2108AE72" w14:textId="0D5E66D4" w:rsidR="00850028" w:rsidRDefault="00850028" w:rsidP="00850028">
      <w:pPr>
        <w:pStyle w:val="Titre1"/>
      </w:pPr>
      <w:r>
        <w:t>Gestion des erreurs</w:t>
      </w:r>
    </w:p>
    <w:p w14:paraId="24B7A39A" w14:textId="77777777" w:rsidR="00016DD4" w:rsidRDefault="00016DD4" w:rsidP="00016DD4"/>
    <w:p w14:paraId="340C1CFE" w14:textId="4C8916AE" w:rsidR="00016DD4" w:rsidRDefault="00016DD4" w:rsidP="00016DD4">
      <w:r>
        <w:t>Il n’y a pas de gestion d’erreur lorsque l’on entre nos informations pour faire un achat.</w:t>
      </w:r>
    </w:p>
    <w:p w14:paraId="5DDEB93C" w14:textId="77777777" w:rsidR="000E2111" w:rsidRDefault="000E2111" w:rsidP="00016DD4"/>
    <w:p w14:paraId="447520CB" w14:textId="3D757980" w:rsidR="000E2111" w:rsidRPr="00016DD4" w:rsidRDefault="000E2111" w:rsidP="00016DD4">
      <w:r>
        <w:t xml:space="preserve">Le site vérifie quand même les fraudes lors de la création d’un compte. </w:t>
      </w:r>
    </w:p>
    <w:p w14:paraId="65190EEC" w14:textId="28E4D910" w:rsidR="00850028" w:rsidRDefault="000E2111" w:rsidP="00850028">
      <w:pPr>
        <w:pStyle w:val="Titre1"/>
      </w:pPr>
      <w:r>
        <w:rPr>
          <w:noProof/>
        </w:rPr>
        <w:drawing>
          <wp:inline distT="0" distB="0" distL="0" distR="0" wp14:anchorId="71135358" wp14:editId="2367BD87">
            <wp:extent cx="4114263" cy="1359215"/>
            <wp:effectExtent l="0" t="0" r="635" b="12700"/>
            <wp:docPr id="1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14404" cy="1359261"/>
                    </a:xfrm>
                    <a:prstGeom prst="rect">
                      <a:avLst/>
                    </a:prstGeom>
                    <a:noFill/>
                    <a:ln>
                      <a:noFill/>
                    </a:ln>
                  </pic:spPr>
                </pic:pic>
              </a:graphicData>
            </a:graphic>
          </wp:inline>
        </w:drawing>
      </w:r>
    </w:p>
    <w:p w14:paraId="5EC2FD90" w14:textId="77777777" w:rsidR="000E2111" w:rsidRDefault="000E2111" w:rsidP="000E2111"/>
    <w:p w14:paraId="798663E3" w14:textId="786191AD" w:rsidR="000E2111" w:rsidRPr="000E2111" w:rsidRDefault="000E2111" w:rsidP="000E2111">
      <w:r>
        <w:t xml:space="preserve">On reçoit un e-mail lors de la création d’un compte ce qui sécurise l’utilisateur. </w:t>
      </w:r>
    </w:p>
    <w:p w14:paraId="799B867D" w14:textId="713E2BF3" w:rsidR="00850028" w:rsidRDefault="00850028" w:rsidP="00850028">
      <w:pPr>
        <w:pStyle w:val="Titre1"/>
      </w:pPr>
      <w:r>
        <w:t>Homogénéité</w:t>
      </w:r>
    </w:p>
    <w:p w14:paraId="7AE44AF2" w14:textId="1EF961E0" w:rsidR="007060FD" w:rsidRDefault="007060FD" w:rsidP="007060FD">
      <w:r>
        <w:rPr>
          <w:noProof/>
        </w:rPr>
        <w:drawing>
          <wp:anchor distT="0" distB="0" distL="114300" distR="114300" simplePos="0" relativeHeight="251664384" behindDoc="0" locked="0" layoutInCell="1" allowOverlap="1" wp14:anchorId="4C2C19DE" wp14:editId="0E424262">
            <wp:simplePos x="0" y="0"/>
            <wp:positionH relativeFrom="column">
              <wp:posOffset>0</wp:posOffset>
            </wp:positionH>
            <wp:positionV relativeFrom="paragraph">
              <wp:posOffset>1009015</wp:posOffset>
            </wp:positionV>
            <wp:extent cx="2781935" cy="1485265"/>
            <wp:effectExtent l="0" t="0" r="12065" b="0"/>
            <wp:wrapTight wrapText="bothSides">
              <wp:wrapPolygon edited="0">
                <wp:start x="0" y="0"/>
                <wp:lineTo x="0" y="21055"/>
                <wp:lineTo x="21496" y="21055"/>
                <wp:lineTo x="21496" y="0"/>
                <wp:lineTo x="0" y="0"/>
              </wp:wrapPolygon>
            </wp:wrapTight>
            <wp:docPr id="1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81935" cy="14852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243B8CF7" wp14:editId="0C7F0E69">
            <wp:simplePos x="0" y="0"/>
            <wp:positionH relativeFrom="column">
              <wp:posOffset>2857500</wp:posOffset>
            </wp:positionH>
            <wp:positionV relativeFrom="paragraph">
              <wp:posOffset>1009015</wp:posOffset>
            </wp:positionV>
            <wp:extent cx="2971800" cy="1516380"/>
            <wp:effectExtent l="0" t="0" r="0" b="7620"/>
            <wp:wrapTight wrapText="bothSides">
              <wp:wrapPolygon edited="0">
                <wp:start x="0" y="0"/>
                <wp:lineTo x="0" y="21347"/>
                <wp:lineTo x="21415" y="21347"/>
                <wp:lineTo x="21415" y="0"/>
                <wp:lineTo x="0" y="0"/>
              </wp:wrapPolygon>
            </wp:wrapTight>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71800" cy="151638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Il pourrait y avoir un effort sur la présentation, cela peut être fatigant pour l’utilisateur d’essayer de comprendre ce qu’il y a sur une page car le texte peut varier entre très petit et très grand </w:t>
      </w:r>
    </w:p>
    <w:p w14:paraId="5E836172" w14:textId="6443A113" w:rsidR="00850028" w:rsidRDefault="00850028" w:rsidP="00850028">
      <w:pPr>
        <w:pStyle w:val="Titre1"/>
      </w:pPr>
    </w:p>
    <w:p w14:paraId="79290BCD" w14:textId="175E5FE1" w:rsidR="00850028" w:rsidRDefault="00850028" w:rsidP="00850028">
      <w:pPr>
        <w:pStyle w:val="Titre1"/>
      </w:pPr>
      <w:r>
        <w:t>Signifiance des codes et dénominations</w:t>
      </w:r>
    </w:p>
    <w:p w14:paraId="36B6A17F" w14:textId="71B1801B" w:rsidR="00850028" w:rsidRDefault="008312C0" w:rsidP="008312C0">
      <w:r>
        <w:t xml:space="preserve">On peut voir qu’il y a une charte graphique car nous voyons une police, un format et des couleurs standard pour le site mais il est difficile de comprendre la signification et les choix réalisés pour la charte graphique. </w:t>
      </w:r>
    </w:p>
    <w:p w14:paraId="7DA8D806" w14:textId="137BD785" w:rsidR="008312C0" w:rsidRDefault="008312C0" w:rsidP="008312C0">
      <w:r>
        <w:t xml:space="preserve">Les dénominations sont parfois explicites (back, </w:t>
      </w:r>
      <w:proofErr w:type="spellStart"/>
      <w:proofErr w:type="gramStart"/>
      <w:r>
        <w:t>register</w:t>
      </w:r>
      <w:proofErr w:type="spellEnd"/>
      <w:r>
        <w:t xml:space="preserve"> ..</w:t>
      </w:r>
      <w:proofErr w:type="gramEnd"/>
      <w:r>
        <w:t>), parfois implicites (lien vers le site d’Apple).</w:t>
      </w:r>
    </w:p>
    <w:p w14:paraId="7817A294" w14:textId="2E5EC90B" w:rsidR="00214901" w:rsidRDefault="00214901" w:rsidP="00214901"/>
    <w:p w14:paraId="3EA5C0DF" w14:textId="77777777" w:rsidR="00536C69" w:rsidRDefault="00536C69" w:rsidP="00214901"/>
    <w:p w14:paraId="77E4F111" w14:textId="25011303" w:rsidR="00536C69" w:rsidRDefault="00536C69" w:rsidP="00536C69">
      <w:pPr>
        <w:pStyle w:val="Titre1"/>
      </w:pPr>
      <w:r>
        <w:t>Conclusion</w:t>
      </w:r>
    </w:p>
    <w:p w14:paraId="17293E13" w14:textId="77777777" w:rsidR="003C5275" w:rsidRDefault="003C5275" w:rsidP="003C5275"/>
    <w:p w14:paraId="243F1E4B" w14:textId="50755C33" w:rsidR="003C5275" w:rsidRDefault="003C5275" w:rsidP="003C5275">
      <w:r>
        <w:t xml:space="preserve">Par rapport à ma première démarche d’évaluation, la deuxième est plus complète car elle nous donne un grain de détail plus fin. Au lieu d’avoir une vision fond/forme, on prend en compte d’autres facteurs importants tel que le guidage ou le contrôle explicite, auxquels on ne pense pas forcément. Cela étant, je pense que les deux démarches peuvent être complémentaires car la première permet une vision globale des choses tandis que dans la deuxième, on va rentrer directement dans le détail.  </w:t>
      </w:r>
    </w:p>
    <w:p w14:paraId="3C72BD37" w14:textId="77777777" w:rsidR="00891C91" w:rsidRDefault="00891C91" w:rsidP="003C5275"/>
    <w:p w14:paraId="18D1BA74" w14:textId="77777777" w:rsidR="00891C91" w:rsidRDefault="00891C91" w:rsidP="003C5275"/>
    <w:p w14:paraId="40EAB4F4" w14:textId="77777777" w:rsidR="00891C91" w:rsidRDefault="00891C91" w:rsidP="003C5275"/>
    <w:p w14:paraId="072CD30E" w14:textId="77777777" w:rsidR="00891C91" w:rsidRDefault="00891C91" w:rsidP="003C5275"/>
    <w:p w14:paraId="5DA96E77" w14:textId="77777777" w:rsidR="00891C91" w:rsidRDefault="00891C91" w:rsidP="003C5275"/>
    <w:p w14:paraId="47FFB5C7" w14:textId="77777777" w:rsidR="00891C91" w:rsidRDefault="00891C91" w:rsidP="003C5275"/>
    <w:p w14:paraId="37ED785F" w14:textId="77777777" w:rsidR="00891C91" w:rsidRDefault="00891C91" w:rsidP="003C5275"/>
    <w:p w14:paraId="2C2FAFA0" w14:textId="77777777" w:rsidR="00891C91" w:rsidRDefault="00891C91" w:rsidP="003C5275"/>
    <w:p w14:paraId="3C71622B" w14:textId="77777777" w:rsidR="00891C91" w:rsidRDefault="00891C91" w:rsidP="003C5275"/>
    <w:p w14:paraId="6A09B1EB" w14:textId="77777777" w:rsidR="009522A0" w:rsidRDefault="009522A0" w:rsidP="003C5275"/>
    <w:p w14:paraId="10FB6B40" w14:textId="77777777" w:rsidR="009522A0" w:rsidRDefault="009522A0" w:rsidP="003C5275"/>
    <w:p w14:paraId="184E38CA" w14:textId="77777777" w:rsidR="009522A0" w:rsidRDefault="009522A0" w:rsidP="003C5275"/>
    <w:p w14:paraId="0BE55C40" w14:textId="77777777" w:rsidR="009522A0" w:rsidRDefault="009522A0" w:rsidP="003C5275"/>
    <w:p w14:paraId="7910C5EF" w14:textId="77777777" w:rsidR="009522A0" w:rsidRDefault="009522A0" w:rsidP="003C5275"/>
    <w:p w14:paraId="138654FE" w14:textId="77777777" w:rsidR="009522A0" w:rsidRDefault="009522A0" w:rsidP="003C5275"/>
    <w:p w14:paraId="23774ECB" w14:textId="77777777" w:rsidR="009522A0" w:rsidRDefault="009522A0" w:rsidP="003C5275"/>
    <w:p w14:paraId="33169644" w14:textId="77777777" w:rsidR="009522A0" w:rsidRDefault="009522A0" w:rsidP="003C5275"/>
    <w:p w14:paraId="048F845A" w14:textId="77777777" w:rsidR="009522A0" w:rsidRDefault="009522A0" w:rsidP="003C5275"/>
    <w:p w14:paraId="10D5156A" w14:textId="77777777" w:rsidR="009522A0" w:rsidRDefault="009522A0" w:rsidP="003C5275"/>
    <w:p w14:paraId="59A33722" w14:textId="77777777" w:rsidR="009522A0" w:rsidRDefault="009522A0" w:rsidP="003C5275"/>
    <w:p w14:paraId="05239885" w14:textId="77777777" w:rsidR="009522A0" w:rsidRDefault="009522A0" w:rsidP="003C5275"/>
    <w:p w14:paraId="64CFEBAD" w14:textId="77777777" w:rsidR="00891C91" w:rsidRDefault="00891C91" w:rsidP="003C5275"/>
    <w:p w14:paraId="179146CF" w14:textId="77777777" w:rsidR="00891C91" w:rsidRDefault="00891C91" w:rsidP="003C5275"/>
    <w:p w14:paraId="7380E7BB" w14:textId="77777777" w:rsidR="00891C91" w:rsidRDefault="00891C91" w:rsidP="003C5275"/>
    <w:p w14:paraId="3346F1A9" w14:textId="2342FD0D" w:rsidR="00891C91" w:rsidRDefault="00891C91" w:rsidP="00891C91">
      <w:pPr>
        <w:pStyle w:val="Titre1"/>
        <w:numPr>
          <w:ilvl w:val="0"/>
          <w:numId w:val="1"/>
        </w:numPr>
        <w:rPr>
          <w:sz w:val="44"/>
          <w:szCs w:val="44"/>
        </w:rPr>
      </w:pPr>
      <w:r w:rsidRPr="00891C91">
        <w:rPr>
          <w:sz w:val="44"/>
          <w:szCs w:val="44"/>
        </w:rPr>
        <w:t xml:space="preserve">Evaluation </w:t>
      </w:r>
      <w:proofErr w:type="spellStart"/>
      <w:r w:rsidRPr="00891C91">
        <w:rPr>
          <w:sz w:val="44"/>
          <w:szCs w:val="44"/>
        </w:rPr>
        <w:t>Cepiah</w:t>
      </w:r>
      <w:proofErr w:type="spellEnd"/>
    </w:p>
    <w:p w14:paraId="5BF295F1" w14:textId="77777777" w:rsidR="00891C91" w:rsidRDefault="00891C91" w:rsidP="00891C91"/>
    <w:p w14:paraId="046F1D90" w14:textId="0EA9DCDD" w:rsidR="00891C91" w:rsidRDefault="006359B0" w:rsidP="00891C91">
      <w:pPr>
        <w:rPr>
          <w:noProof/>
        </w:rPr>
      </w:pPr>
      <w:r>
        <w:rPr>
          <w:noProof/>
        </w:rPr>
        <w:t>L’évaluation Cepiah comporte l’analyse de la technique, l’ergonomie, l’IHM, la structuration et l’environnement du site.</w:t>
      </w:r>
    </w:p>
    <w:p w14:paraId="6D527044" w14:textId="77777777" w:rsidR="006359B0" w:rsidRDefault="006359B0" w:rsidP="00891C91">
      <w:pPr>
        <w:rPr>
          <w:noProof/>
        </w:rPr>
      </w:pPr>
    </w:p>
    <w:p w14:paraId="2FDA3C5D" w14:textId="624A8211" w:rsidR="006359B0" w:rsidRDefault="006359B0" w:rsidP="006359B0">
      <w:pPr>
        <w:pStyle w:val="Titre2"/>
        <w:rPr>
          <w:noProof/>
          <w:sz w:val="32"/>
          <w:szCs w:val="32"/>
        </w:rPr>
      </w:pPr>
      <w:r w:rsidRPr="006359B0">
        <w:rPr>
          <w:noProof/>
          <w:sz w:val="32"/>
          <w:szCs w:val="32"/>
        </w:rPr>
        <w:t>Technique</w:t>
      </w:r>
    </w:p>
    <w:p w14:paraId="5F6CAE8D" w14:textId="49F432ED" w:rsidR="006359B0" w:rsidRDefault="006359B0" w:rsidP="006359B0">
      <w:r>
        <w:rPr>
          <w:noProof/>
        </w:rPr>
        <mc:AlternateContent>
          <mc:Choice Requires="wps">
            <w:drawing>
              <wp:anchor distT="0" distB="0" distL="114300" distR="114300" simplePos="0" relativeHeight="251671552" behindDoc="0" locked="0" layoutInCell="1" allowOverlap="1" wp14:anchorId="38A84E62" wp14:editId="70B3706A">
                <wp:simplePos x="0" y="0"/>
                <wp:positionH relativeFrom="column">
                  <wp:posOffset>114300</wp:posOffset>
                </wp:positionH>
                <wp:positionV relativeFrom="paragraph">
                  <wp:posOffset>3255645</wp:posOffset>
                </wp:positionV>
                <wp:extent cx="2400300" cy="228600"/>
                <wp:effectExtent l="0" t="0" r="12700" b="0"/>
                <wp:wrapSquare wrapText="bothSides"/>
                <wp:docPr id="26" name="Zone de texte 26"/>
                <wp:cNvGraphicFramePr/>
                <a:graphic xmlns:a="http://schemas.openxmlformats.org/drawingml/2006/main">
                  <a:graphicData uri="http://schemas.microsoft.com/office/word/2010/wordprocessingShape">
                    <wps:wsp>
                      <wps:cNvSpPr txBox="1"/>
                      <wps:spPr>
                        <a:xfrm>
                          <a:off x="0" y="0"/>
                          <a:ext cx="2400300" cy="2286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8FD38B4" w14:textId="3D77D176" w:rsidR="00F558D2" w:rsidRPr="0072085D" w:rsidRDefault="00F558D2" w:rsidP="006359B0">
                            <w:pPr>
                              <w:pStyle w:val="Lgende"/>
                              <w:rPr>
                                <w:noProof/>
                              </w:rPr>
                            </w:pPr>
                            <w:r>
                              <w:t xml:space="preserve">Figure </w:t>
                            </w:r>
                            <w:r>
                              <w:fldChar w:fldCharType="begin"/>
                            </w:r>
                            <w:r>
                              <w:instrText xml:space="preserve"> SEQ Figure \* ARABIC </w:instrText>
                            </w:r>
                            <w:r>
                              <w:fldChar w:fldCharType="separate"/>
                            </w:r>
                            <w:r>
                              <w:rPr>
                                <w:noProof/>
                              </w:rPr>
                              <w:t>1</w:t>
                            </w:r>
                            <w:r>
                              <w:fldChar w:fldCharType="end"/>
                            </w:r>
                            <w:r>
                              <w:t xml:space="preserve"> Fonctionnement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Zone de texte 26" o:spid="_x0000_s1026" type="#_x0000_t202" style="position:absolute;margin-left:9pt;margin-top:256.35pt;width:189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" stroked="f">
                <v:textbox inset="0,0,0,0">
                  <w:txbxContent>
                    <w:p w14:paraId="38FD38B4" w14:textId="3D77D176" w:rsidR="00F558D2" w:rsidRPr="0072085D" w:rsidRDefault="00F558D2" w:rsidP="006359B0">
                      <w:pPr>
                        <w:pStyle w:val="Lgende"/>
                        <w:rPr>
                          <w:noProof/>
                        </w:rPr>
                      </w:pPr>
                      <w:r>
                        <w:t xml:space="preserve">Figure </w:t>
                      </w:r>
                      <w:r>
                        <w:fldChar w:fldCharType="begin"/>
                      </w:r>
                      <w:r>
                        <w:instrText xml:space="preserve"> SEQ Figure \* ARABIC </w:instrText>
                      </w:r>
                      <w:r>
                        <w:fldChar w:fldCharType="separate"/>
                      </w:r>
                      <w:r>
                        <w:rPr>
                          <w:noProof/>
                        </w:rPr>
                        <w:t>1</w:t>
                      </w:r>
                      <w:r>
                        <w:fldChar w:fldCharType="end"/>
                      </w:r>
                      <w:r>
                        <w:t xml:space="preserve"> Fonctionnement</w:t>
                      </w:r>
                    </w:p>
                  </w:txbxContent>
                </v:textbox>
                <w10:wrap type="square"/>
              </v:shape>
            </w:pict>
          </mc:Fallback>
        </mc:AlternateContent>
      </w:r>
      <w:r>
        <w:rPr>
          <w:noProof/>
        </w:rPr>
        <w:drawing>
          <wp:anchor distT="0" distB="0" distL="114300" distR="114300" simplePos="0" relativeHeight="251669504" behindDoc="0" locked="0" layoutInCell="1" allowOverlap="1" wp14:anchorId="09A74E24" wp14:editId="528EC09D">
            <wp:simplePos x="0" y="0"/>
            <wp:positionH relativeFrom="column">
              <wp:posOffset>0</wp:posOffset>
            </wp:positionH>
            <wp:positionV relativeFrom="paragraph">
              <wp:posOffset>55245</wp:posOffset>
            </wp:positionV>
            <wp:extent cx="2707005" cy="3147060"/>
            <wp:effectExtent l="0" t="0" r="10795" b="2540"/>
            <wp:wrapSquare wrapText="bothSides"/>
            <wp:docPr id="2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07005" cy="31470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3600" behindDoc="0" locked="0" layoutInCell="1" allowOverlap="1" wp14:anchorId="38527881" wp14:editId="4EE5AE80">
                <wp:simplePos x="0" y="0"/>
                <wp:positionH relativeFrom="column">
                  <wp:posOffset>2857500</wp:posOffset>
                </wp:positionH>
                <wp:positionV relativeFrom="paragraph">
                  <wp:posOffset>3246120</wp:posOffset>
                </wp:positionV>
                <wp:extent cx="2652395" cy="260985"/>
                <wp:effectExtent l="0" t="0" r="0" b="0"/>
                <wp:wrapSquare wrapText="bothSides"/>
                <wp:docPr id="27" name="Zone de texte 27"/>
                <wp:cNvGraphicFramePr/>
                <a:graphic xmlns:a="http://schemas.openxmlformats.org/drawingml/2006/main">
                  <a:graphicData uri="http://schemas.microsoft.com/office/word/2010/wordprocessingShape">
                    <wps:wsp>
                      <wps:cNvSpPr txBox="1"/>
                      <wps:spPr>
                        <a:xfrm>
                          <a:off x="0" y="0"/>
                          <a:ext cx="2652395" cy="2609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C864997" w14:textId="3453D803" w:rsidR="00F558D2" w:rsidRPr="0018140A" w:rsidRDefault="00F558D2" w:rsidP="006359B0">
                            <w:pPr>
                              <w:pStyle w:val="Lgende"/>
                              <w:rPr>
                                <w:noProof/>
                              </w:rPr>
                            </w:pPr>
                            <w:r>
                              <w:t xml:space="preserve">Figure </w:t>
                            </w:r>
                            <w:r>
                              <w:fldChar w:fldCharType="begin"/>
                            </w:r>
                            <w:r>
                              <w:instrText xml:space="preserve"> SEQ Figure \* ARABIC </w:instrText>
                            </w:r>
                            <w:r>
                              <w:fldChar w:fldCharType="separate"/>
                            </w:r>
                            <w:r>
                              <w:rPr>
                                <w:noProof/>
                              </w:rPr>
                              <w:t>2</w:t>
                            </w:r>
                            <w:r>
                              <w:fldChar w:fldCharType="end"/>
                            </w:r>
                            <w:r>
                              <w:t xml:space="preserve"> Transferts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Zone de texte 27" o:spid="_x0000_s1027" type="#_x0000_t202" style="position:absolute;margin-left:225pt;margin-top:255.6pt;width:208.85pt;height:20.5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" stroked="f">
                <v:textbox style="mso-fit-shape-to-text:t" inset="0,0,0,0">
                  <w:txbxContent>
                    <w:p w14:paraId="2C864997" w14:textId="3453D803" w:rsidR="00F558D2" w:rsidRPr="0018140A" w:rsidRDefault="00F558D2" w:rsidP="006359B0">
                      <w:pPr>
                        <w:pStyle w:val="Lgende"/>
                        <w:rPr>
                          <w:noProof/>
                        </w:rPr>
                      </w:pPr>
                      <w:r>
                        <w:t xml:space="preserve">Figure </w:t>
                      </w:r>
                      <w:r>
                        <w:fldChar w:fldCharType="begin"/>
                      </w:r>
                      <w:r>
                        <w:instrText xml:space="preserve"> SEQ Figure \* ARABIC </w:instrText>
                      </w:r>
                      <w:r>
                        <w:fldChar w:fldCharType="separate"/>
                      </w:r>
                      <w:r>
                        <w:rPr>
                          <w:noProof/>
                        </w:rPr>
                        <w:t>2</w:t>
                      </w:r>
                      <w:r>
                        <w:fldChar w:fldCharType="end"/>
                      </w:r>
                      <w:r>
                        <w:t xml:space="preserve"> Transferts</w:t>
                      </w:r>
                    </w:p>
                  </w:txbxContent>
                </v:textbox>
                <w10:wrap type="square"/>
              </v:shape>
            </w:pict>
          </mc:Fallback>
        </mc:AlternateContent>
      </w:r>
      <w:r>
        <w:rPr>
          <w:noProof/>
        </w:rPr>
        <w:drawing>
          <wp:anchor distT="0" distB="0" distL="114300" distR="114300" simplePos="0" relativeHeight="251668480" behindDoc="0" locked="0" layoutInCell="1" allowOverlap="1" wp14:anchorId="4ECEB09C" wp14:editId="5D459C6C">
            <wp:simplePos x="0" y="0"/>
            <wp:positionH relativeFrom="column">
              <wp:posOffset>2857500</wp:posOffset>
            </wp:positionH>
            <wp:positionV relativeFrom="paragraph">
              <wp:posOffset>55245</wp:posOffset>
            </wp:positionV>
            <wp:extent cx="2652395" cy="3133725"/>
            <wp:effectExtent l="0" t="0" r="0" b="0"/>
            <wp:wrapSquare wrapText="bothSides"/>
            <wp:docPr id="2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52395" cy="3133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69E8BC" w14:textId="77777777" w:rsidR="006359B0" w:rsidRDefault="006359B0" w:rsidP="006359B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b/>
          <w:bCs/>
          <w:u w:val="single"/>
        </w:rPr>
      </w:pPr>
      <w:r>
        <w:rPr>
          <w:rFonts w:ascii="Helvetica" w:hAnsi="Helvetica" w:cs="Helvetica"/>
          <w:b/>
          <w:bCs/>
          <w:u w:val="single"/>
        </w:rPr>
        <w:t xml:space="preserve">Note globale :  </w:t>
      </w:r>
    </w:p>
    <w:p w14:paraId="53BFC17B" w14:textId="56122D64" w:rsidR="006359B0" w:rsidRDefault="006359B0" w:rsidP="006359B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b/>
          <w:bCs/>
          <w:u w:val="single"/>
        </w:rPr>
      </w:pPr>
      <w:r w:rsidRPr="006359B0">
        <w:rPr>
          <w:rFonts w:ascii="Helvetica" w:hAnsi="Helvetica" w:cs="Helvetica"/>
          <w:b/>
          <w:bCs/>
        </w:rPr>
        <w:t>7/20</w:t>
      </w:r>
    </w:p>
    <w:p w14:paraId="7E6E5F73" w14:textId="77777777" w:rsidR="006359B0" w:rsidRDefault="006359B0" w:rsidP="006359B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b/>
          <w:bCs/>
          <w:u w:val="single"/>
        </w:rPr>
      </w:pPr>
    </w:p>
    <w:p w14:paraId="6BF1F544" w14:textId="77777777" w:rsidR="006359B0" w:rsidRDefault="006359B0" w:rsidP="006359B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rPr>
      </w:pPr>
      <w:r>
        <w:rPr>
          <w:rFonts w:ascii="Helvetica" w:hAnsi="Helvetica" w:cs="Helvetica"/>
          <w:b/>
          <w:bCs/>
          <w:u w:val="single"/>
        </w:rPr>
        <w:t>Négatif</w:t>
      </w:r>
    </w:p>
    <w:p w14:paraId="3C5B20D3" w14:textId="77777777" w:rsidR="006359B0" w:rsidRDefault="006359B0" w:rsidP="006359B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rPr>
      </w:pPr>
      <w:r>
        <w:rPr>
          <w:rFonts w:ascii="Helvetica" w:hAnsi="Helvetica" w:cs="Helvetica"/>
        </w:rPr>
        <w:t>L’interface  graphique manque d’originalité, elle n’est pas agréable, ancienne.</w:t>
      </w:r>
    </w:p>
    <w:p w14:paraId="0F070085" w14:textId="77777777" w:rsidR="006359B0" w:rsidRDefault="006359B0" w:rsidP="006359B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rPr>
      </w:pPr>
      <w:r>
        <w:rPr>
          <w:rFonts w:ascii="Helvetica" w:hAnsi="Helvetica" w:cs="Helvetica"/>
        </w:rPr>
        <w:t>On ne différencie pas vraiment les liens hypertextuels intra-site et extra-site.</w:t>
      </w:r>
    </w:p>
    <w:p w14:paraId="1AAB94D5" w14:textId="77777777" w:rsidR="006359B0" w:rsidRDefault="006359B0" w:rsidP="006359B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rPr>
      </w:pPr>
    </w:p>
    <w:p w14:paraId="437970CB" w14:textId="77777777" w:rsidR="006359B0" w:rsidRDefault="006359B0" w:rsidP="006359B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rPr>
      </w:pPr>
      <w:r>
        <w:rPr>
          <w:rFonts w:ascii="Helvetica" w:hAnsi="Helvetica" w:cs="Helvetica"/>
        </w:rPr>
        <w:t>La vitesse de réaction du site aux demandes de l’utilisateur n’est pas très rapide.</w:t>
      </w:r>
    </w:p>
    <w:p w14:paraId="24E8E52E" w14:textId="77777777" w:rsidR="006359B0" w:rsidRDefault="006359B0" w:rsidP="006359B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rPr>
      </w:pPr>
    </w:p>
    <w:p w14:paraId="15ACC97D" w14:textId="77777777" w:rsidR="006359B0" w:rsidRDefault="006359B0" w:rsidP="006359B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rPr>
      </w:pPr>
      <w:r>
        <w:rPr>
          <w:rFonts w:ascii="Helvetica" w:hAnsi="Helvetica" w:cs="Helvetica"/>
        </w:rPr>
        <w:t>Les pages ne sont pas optimisées pour le chargement. Seuls les éléments qui varient d’une page à l’autre devraient être rechargés, les images ne chargent pas progressivement.</w:t>
      </w:r>
    </w:p>
    <w:p w14:paraId="20BA8798" w14:textId="77777777" w:rsidR="006359B0" w:rsidRDefault="006359B0" w:rsidP="006359B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rPr>
      </w:pPr>
    </w:p>
    <w:p w14:paraId="2EF09B20" w14:textId="77777777" w:rsidR="006359B0" w:rsidRDefault="006359B0" w:rsidP="006359B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rPr>
      </w:pPr>
      <w:r>
        <w:rPr>
          <w:rFonts w:ascii="Helvetica" w:hAnsi="Helvetica" w:cs="Helvetica"/>
          <w:b/>
          <w:bCs/>
          <w:u w:val="single"/>
        </w:rPr>
        <w:t>Positif</w:t>
      </w:r>
    </w:p>
    <w:p w14:paraId="5F7BEA59" w14:textId="77777777" w:rsidR="006359B0" w:rsidRDefault="006359B0" w:rsidP="006359B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rPr>
      </w:pPr>
      <w:r>
        <w:rPr>
          <w:rFonts w:ascii="Helvetica" w:hAnsi="Helvetica" w:cs="Helvetica"/>
        </w:rPr>
        <w:t>Le site est référencé pourtant dans les moteurs de recherche, surement car c’est un jeu connu qui propose des quiz journaliers.</w:t>
      </w:r>
    </w:p>
    <w:p w14:paraId="258ABD03" w14:textId="77777777" w:rsidR="006359B0" w:rsidRDefault="006359B0" w:rsidP="00891C91">
      <w:pPr>
        <w:rPr>
          <w:noProof/>
        </w:rPr>
      </w:pPr>
    </w:p>
    <w:p w14:paraId="552FB191" w14:textId="77777777" w:rsidR="006359B0" w:rsidRDefault="006359B0" w:rsidP="00891C91">
      <w:pPr>
        <w:rPr>
          <w:noProof/>
        </w:rPr>
      </w:pPr>
    </w:p>
    <w:p w14:paraId="432E4F70" w14:textId="77777777" w:rsidR="006359B0" w:rsidRDefault="006359B0" w:rsidP="00891C91">
      <w:pPr>
        <w:rPr>
          <w:noProof/>
        </w:rPr>
      </w:pPr>
    </w:p>
    <w:p w14:paraId="12643EE8" w14:textId="77777777" w:rsidR="006359B0" w:rsidRDefault="006359B0" w:rsidP="00891C91">
      <w:pPr>
        <w:rPr>
          <w:noProof/>
        </w:rPr>
      </w:pPr>
    </w:p>
    <w:p w14:paraId="2ACDFB23" w14:textId="10068A06" w:rsidR="006359B0" w:rsidRDefault="006359B0" w:rsidP="00716726">
      <w:pPr>
        <w:pStyle w:val="Titre1"/>
        <w:rPr>
          <w:noProof/>
        </w:rPr>
      </w:pPr>
      <w:r>
        <w:rPr>
          <w:noProof/>
        </w:rPr>
        <w:t>Ergonomie</w:t>
      </w:r>
    </w:p>
    <w:p w14:paraId="3B2831AD" w14:textId="5B6AA95B" w:rsidR="006359B0" w:rsidRDefault="00716726" w:rsidP="00891C91">
      <w:pPr>
        <w:rPr>
          <w:noProof/>
        </w:rPr>
      </w:pPr>
      <w:r>
        <w:rPr>
          <w:noProof/>
        </w:rPr>
        <mc:AlternateContent>
          <mc:Choice Requires="wps">
            <w:drawing>
              <wp:anchor distT="0" distB="0" distL="114300" distR="114300" simplePos="0" relativeHeight="251679744" behindDoc="0" locked="0" layoutInCell="1" allowOverlap="1" wp14:anchorId="25EFE559" wp14:editId="7F3E4046">
                <wp:simplePos x="0" y="0"/>
                <wp:positionH relativeFrom="column">
                  <wp:posOffset>3199765</wp:posOffset>
                </wp:positionH>
                <wp:positionV relativeFrom="paragraph">
                  <wp:posOffset>3580765</wp:posOffset>
                </wp:positionV>
                <wp:extent cx="2759710" cy="260985"/>
                <wp:effectExtent l="0" t="0" r="0" b="0"/>
                <wp:wrapSquare wrapText="bothSides"/>
                <wp:docPr id="31" name="Zone de texte 31"/>
                <wp:cNvGraphicFramePr/>
                <a:graphic xmlns:a="http://schemas.openxmlformats.org/drawingml/2006/main">
                  <a:graphicData uri="http://schemas.microsoft.com/office/word/2010/wordprocessingShape">
                    <wps:wsp>
                      <wps:cNvSpPr txBox="1"/>
                      <wps:spPr>
                        <a:xfrm>
                          <a:off x="0" y="0"/>
                          <a:ext cx="2759710" cy="2609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DDCEBF9" w14:textId="004DEF62" w:rsidR="00F558D2" w:rsidRPr="00E709A8" w:rsidRDefault="00F558D2" w:rsidP="00716726">
                            <w:pPr>
                              <w:pStyle w:val="Lgende"/>
                              <w:rPr>
                                <w:noProof/>
                              </w:rPr>
                            </w:pPr>
                            <w:r>
                              <w:t>Figure 4 Homogénéité</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Zone de texte 31" o:spid="_x0000_s1028" type="#_x0000_t202" style="position:absolute;margin-left:251.95pt;margin-top:281.95pt;width:217.3pt;height:20.5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" stroked="f">
                <v:textbox style="mso-fit-shape-to-text:t" inset="0,0,0,0">
                  <w:txbxContent>
                    <w:p w14:paraId="2DDCEBF9" w14:textId="004DEF62" w:rsidR="00F558D2" w:rsidRPr="00E709A8" w:rsidRDefault="00F558D2" w:rsidP="00716726">
                      <w:pPr>
                        <w:pStyle w:val="Lgende"/>
                        <w:rPr>
                          <w:noProof/>
                        </w:rPr>
                      </w:pPr>
                      <w:r>
                        <w:t>Figure 4 Homogénéité</w:t>
                      </w:r>
                    </w:p>
                  </w:txbxContent>
                </v:textbox>
                <w10:wrap type="square"/>
              </v:shape>
            </w:pict>
          </mc:Fallback>
        </mc:AlternateContent>
      </w:r>
      <w:r>
        <w:rPr>
          <w:noProof/>
        </w:rPr>
        <w:drawing>
          <wp:anchor distT="0" distB="0" distL="114300" distR="114300" simplePos="0" relativeHeight="251677696" behindDoc="0" locked="0" layoutInCell="1" allowOverlap="1" wp14:anchorId="32E67F1C" wp14:editId="083C990A">
            <wp:simplePos x="0" y="0"/>
            <wp:positionH relativeFrom="column">
              <wp:posOffset>3199765</wp:posOffset>
            </wp:positionH>
            <wp:positionV relativeFrom="paragraph">
              <wp:posOffset>323215</wp:posOffset>
            </wp:positionV>
            <wp:extent cx="2759710" cy="3200400"/>
            <wp:effectExtent l="0" t="0" r="8890" b="0"/>
            <wp:wrapSquare wrapText="bothSides"/>
            <wp:docPr id="3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59710" cy="320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B09F36" w14:textId="58FFBD7C" w:rsidR="00716726" w:rsidRDefault="00716726" w:rsidP="00891C91">
      <w:pPr>
        <w:rPr>
          <w:noProof/>
        </w:rPr>
      </w:pPr>
      <w:r>
        <w:rPr>
          <w:noProof/>
        </w:rPr>
        <mc:AlternateContent>
          <mc:Choice Requires="wps">
            <w:drawing>
              <wp:anchor distT="0" distB="0" distL="114300" distR="114300" simplePos="0" relativeHeight="251676672" behindDoc="0" locked="0" layoutInCell="1" allowOverlap="1" wp14:anchorId="050122F9" wp14:editId="14FD4966">
                <wp:simplePos x="0" y="0"/>
                <wp:positionH relativeFrom="column">
                  <wp:posOffset>114300</wp:posOffset>
                </wp:positionH>
                <wp:positionV relativeFrom="paragraph">
                  <wp:posOffset>3459480</wp:posOffset>
                </wp:positionV>
                <wp:extent cx="2400300" cy="228600"/>
                <wp:effectExtent l="0" t="0" r="12700" b="0"/>
                <wp:wrapSquare wrapText="bothSides"/>
                <wp:docPr id="29" name="Zone de texte 29"/>
                <wp:cNvGraphicFramePr/>
                <a:graphic xmlns:a="http://schemas.openxmlformats.org/drawingml/2006/main">
                  <a:graphicData uri="http://schemas.microsoft.com/office/word/2010/wordprocessingShape">
                    <wps:wsp>
                      <wps:cNvSpPr txBox="1"/>
                      <wps:spPr>
                        <a:xfrm>
                          <a:off x="0" y="0"/>
                          <a:ext cx="2400300" cy="2286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106E9C8" w14:textId="1C5D69A7" w:rsidR="00F558D2" w:rsidRPr="00331626" w:rsidRDefault="00F558D2" w:rsidP="00716726">
                            <w:pPr>
                              <w:pStyle w:val="Lgende"/>
                              <w:rPr>
                                <w:noProof/>
                              </w:rPr>
                            </w:pPr>
                            <w:r>
                              <w:t xml:space="preserve">Figure </w:t>
                            </w:r>
                            <w:r>
                              <w:fldChar w:fldCharType="begin"/>
                            </w:r>
                            <w:r>
                              <w:instrText xml:space="preserve"> SEQ Figure \* ARABIC </w:instrText>
                            </w:r>
                            <w:r>
                              <w:fldChar w:fldCharType="separate"/>
                            </w:r>
                            <w:r>
                              <w:rPr>
                                <w:noProof/>
                              </w:rPr>
                              <w:t>3</w:t>
                            </w:r>
                            <w:r>
                              <w:fldChar w:fldCharType="end"/>
                            </w:r>
                            <w:r>
                              <w:t xml:space="preserve"> Guidage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9" o:spid="_x0000_s1029" type="#_x0000_t202" style="position:absolute;margin-left:9pt;margin-top:272.4pt;width:189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" stroked="f">
                <v:textbox inset="0,0,0,0">
                  <w:txbxContent>
                    <w:p w14:paraId="7106E9C8" w14:textId="1C5D69A7" w:rsidR="00F558D2" w:rsidRPr="00331626" w:rsidRDefault="00F558D2" w:rsidP="00716726">
                      <w:pPr>
                        <w:pStyle w:val="Lgende"/>
                        <w:rPr>
                          <w:noProof/>
                        </w:rPr>
                      </w:pPr>
                      <w:r>
                        <w:t xml:space="preserve">Figure </w:t>
                      </w:r>
                      <w:r>
                        <w:fldChar w:fldCharType="begin"/>
                      </w:r>
                      <w:r>
                        <w:instrText xml:space="preserve"> SEQ Figure \* ARABIC </w:instrText>
                      </w:r>
                      <w:r>
                        <w:fldChar w:fldCharType="separate"/>
                      </w:r>
                      <w:r>
                        <w:rPr>
                          <w:noProof/>
                        </w:rPr>
                        <w:t>3</w:t>
                      </w:r>
                      <w:r>
                        <w:fldChar w:fldCharType="end"/>
                      </w:r>
                      <w:r>
                        <w:t xml:space="preserve"> Guidage</w:t>
                      </w:r>
                    </w:p>
                  </w:txbxContent>
                </v:textbox>
                <w10:wrap type="square"/>
              </v:shape>
            </w:pict>
          </mc:Fallback>
        </mc:AlternateContent>
      </w:r>
      <w:r>
        <w:rPr>
          <w:noProof/>
        </w:rPr>
        <w:drawing>
          <wp:anchor distT="0" distB="0" distL="114300" distR="114300" simplePos="0" relativeHeight="251674624" behindDoc="0" locked="0" layoutInCell="1" allowOverlap="1" wp14:anchorId="390CA533" wp14:editId="2986E0AE">
            <wp:simplePos x="0" y="0"/>
            <wp:positionH relativeFrom="column">
              <wp:posOffset>0</wp:posOffset>
            </wp:positionH>
            <wp:positionV relativeFrom="paragraph">
              <wp:posOffset>144780</wp:posOffset>
            </wp:positionV>
            <wp:extent cx="2787015" cy="3298825"/>
            <wp:effectExtent l="0" t="0" r="6985" b="3175"/>
            <wp:wrapSquare wrapText="bothSides"/>
            <wp:docPr id="2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87015" cy="3298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C7D73F" w14:textId="77777777" w:rsidR="00716726" w:rsidRDefault="00716726" w:rsidP="0071672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b/>
          <w:bCs/>
          <w:u w:val="single"/>
        </w:rPr>
      </w:pPr>
    </w:p>
    <w:p w14:paraId="689951B8" w14:textId="11EC8B5B" w:rsidR="00716726" w:rsidRDefault="00716726" w:rsidP="0071672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b/>
          <w:bCs/>
          <w:u w:val="single"/>
        </w:rPr>
      </w:pPr>
      <w:r>
        <w:rPr>
          <w:rFonts w:ascii="Helvetica" w:hAnsi="Helvetica" w:cs="Helvetica"/>
          <w:b/>
          <w:bCs/>
          <w:noProof/>
          <w:u w:val="single"/>
        </w:rPr>
        <w:drawing>
          <wp:anchor distT="0" distB="0" distL="114300" distR="114300" simplePos="0" relativeHeight="251680768" behindDoc="0" locked="0" layoutInCell="1" allowOverlap="1" wp14:anchorId="03890E54" wp14:editId="342A33F8">
            <wp:simplePos x="0" y="0"/>
            <wp:positionH relativeFrom="column">
              <wp:posOffset>0</wp:posOffset>
            </wp:positionH>
            <wp:positionV relativeFrom="paragraph">
              <wp:posOffset>182880</wp:posOffset>
            </wp:positionV>
            <wp:extent cx="2786380" cy="3354070"/>
            <wp:effectExtent l="0" t="0" r="7620" b="0"/>
            <wp:wrapSquare wrapText="bothSides"/>
            <wp:docPr id="3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86380" cy="3354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E0E4C5" w14:textId="09B1598B" w:rsidR="00716726" w:rsidRDefault="00716726" w:rsidP="0071672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b/>
          <w:bCs/>
          <w:u w:val="single"/>
        </w:rPr>
      </w:pPr>
      <w:r>
        <w:rPr>
          <w:noProof/>
        </w:rPr>
        <mc:AlternateContent>
          <mc:Choice Requires="wps">
            <w:drawing>
              <wp:anchor distT="0" distB="0" distL="114300" distR="114300" simplePos="0" relativeHeight="251682816" behindDoc="0" locked="0" layoutInCell="1" allowOverlap="1" wp14:anchorId="09F8BE4E" wp14:editId="0CB0BA4A">
                <wp:simplePos x="0" y="0"/>
                <wp:positionH relativeFrom="column">
                  <wp:posOffset>-2794000</wp:posOffset>
                </wp:positionH>
                <wp:positionV relativeFrom="paragraph">
                  <wp:posOffset>3468370</wp:posOffset>
                </wp:positionV>
                <wp:extent cx="2628265" cy="260985"/>
                <wp:effectExtent l="0" t="0" r="0" b="0"/>
                <wp:wrapSquare wrapText="bothSides"/>
                <wp:docPr id="33" name="Zone de texte 33"/>
                <wp:cNvGraphicFramePr/>
                <a:graphic xmlns:a="http://schemas.openxmlformats.org/drawingml/2006/main">
                  <a:graphicData uri="http://schemas.microsoft.com/office/word/2010/wordprocessingShape">
                    <wps:wsp>
                      <wps:cNvSpPr txBox="1"/>
                      <wps:spPr>
                        <a:xfrm>
                          <a:off x="0" y="0"/>
                          <a:ext cx="2628265" cy="2609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DD04D33" w14:textId="27418E02" w:rsidR="00F558D2" w:rsidRPr="008035F8" w:rsidRDefault="00F558D2" w:rsidP="00716726">
                            <w:pPr>
                              <w:pStyle w:val="Lgende"/>
                              <w:rPr>
                                <w:rFonts w:ascii="Helvetica" w:hAnsi="Helvetica" w:cs="Helvetica"/>
                                <w:noProof/>
                                <w:u w:val="single"/>
                              </w:rPr>
                            </w:pPr>
                            <w:r>
                              <w:t>Figure 5 Manipulation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Zone de texte 33" o:spid="_x0000_s1030" type="#_x0000_t202" style="position:absolute;margin-left:-219.95pt;margin-top:273.1pt;width:206.95pt;height:20.5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" stroked="f">
                <v:textbox style="mso-fit-shape-to-text:t" inset="0,0,0,0">
                  <w:txbxContent>
                    <w:p w14:paraId="5DD04D33" w14:textId="27418E02" w:rsidR="00F558D2" w:rsidRPr="008035F8" w:rsidRDefault="00F558D2" w:rsidP="00716726">
                      <w:pPr>
                        <w:pStyle w:val="Lgende"/>
                        <w:rPr>
                          <w:rFonts w:ascii="Helvetica" w:hAnsi="Helvetica" w:cs="Helvetica"/>
                          <w:noProof/>
                          <w:u w:val="single"/>
                        </w:rPr>
                      </w:pPr>
                      <w:r>
                        <w:t>Figure 5 Manipulation</w:t>
                      </w:r>
                    </w:p>
                  </w:txbxContent>
                </v:textbox>
                <w10:wrap type="square"/>
              </v:shape>
            </w:pict>
          </mc:Fallback>
        </mc:AlternateContent>
      </w:r>
      <w:r>
        <w:rPr>
          <w:rFonts w:ascii="Helvetica" w:hAnsi="Helvetica" w:cs="Helvetica"/>
          <w:b/>
          <w:bCs/>
          <w:noProof/>
          <w:u w:val="single"/>
        </w:rPr>
        <w:drawing>
          <wp:anchor distT="0" distB="0" distL="114300" distR="114300" simplePos="0" relativeHeight="251683840" behindDoc="0" locked="0" layoutInCell="1" allowOverlap="1" wp14:anchorId="63C7CB4E" wp14:editId="60D71FB7">
            <wp:simplePos x="0" y="0"/>
            <wp:positionH relativeFrom="column">
              <wp:posOffset>177800</wp:posOffset>
            </wp:positionH>
            <wp:positionV relativeFrom="paragraph">
              <wp:posOffset>39370</wp:posOffset>
            </wp:positionV>
            <wp:extent cx="2743200" cy="3230245"/>
            <wp:effectExtent l="0" t="0" r="0" b="0"/>
            <wp:wrapSquare wrapText="bothSides"/>
            <wp:docPr id="3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43200" cy="3230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E52DFC" w14:textId="73C4D2C7" w:rsidR="00716726" w:rsidRDefault="00716726" w:rsidP="0071672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b/>
          <w:bCs/>
          <w:u w:val="single"/>
        </w:rPr>
      </w:pPr>
      <w:r>
        <w:rPr>
          <w:noProof/>
        </w:rPr>
        <mc:AlternateContent>
          <mc:Choice Requires="wps">
            <w:drawing>
              <wp:anchor distT="0" distB="0" distL="114300" distR="114300" simplePos="0" relativeHeight="251685888" behindDoc="0" locked="0" layoutInCell="1" allowOverlap="1" wp14:anchorId="62028340" wp14:editId="62B1D647">
                <wp:simplePos x="0" y="0"/>
                <wp:positionH relativeFrom="column">
                  <wp:posOffset>229235</wp:posOffset>
                </wp:positionH>
                <wp:positionV relativeFrom="paragraph">
                  <wp:posOffset>15875</wp:posOffset>
                </wp:positionV>
                <wp:extent cx="2743200" cy="260985"/>
                <wp:effectExtent l="0" t="0" r="0" b="0"/>
                <wp:wrapSquare wrapText="bothSides"/>
                <wp:docPr id="35" name="Zone de texte 35"/>
                <wp:cNvGraphicFramePr/>
                <a:graphic xmlns:a="http://schemas.openxmlformats.org/drawingml/2006/main">
                  <a:graphicData uri="http://schemas.microsoft.com/office/word/2010/wordprocessingShape">
                    <wps:wsp>
                      <wps:cNvSpPr txBox="1"/>
                      <wps:spPr>
                        <a:xfrm>
                          <a:off x="0" y="0"/>
                          <a:ext cx="2743200" cy="2609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1A831C3F" w14:textId="4EB0F420" w:rsidR="00F558D2" w:rsidRPr="00AD7704" w:rsidRDefault="00F558D2" w:rsidP="00716726">
                            <w:pPr>
                              <w:pStyle w:val="Lgende"/>
                              <w:rPr>
                                <w:noProof/>
                              </w:rPr>
                            </w:pPr>
                            <w:r>
                              <w:t>Figure 6 Navigation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Zone de texte 35" o:spid="_x0000_s1031" type="#_x0000_t202" style="position:absolute;margin-left:18.05pt;margin-top:1.25pt;width:3in;height:20.5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" stroked="f">
                <v:textbox style="mso-fit-shape-to-text:t" inset="0,0,0,0">
                  <w:txbxContent>
                    <w:p w14:paraId="1A831C3F" w14:textId="4EB0F420" w:rsidR="00F558D2" w:rsidRPr="00AD7704" w:rsidRDefault="00F558D2" w:rsidP="00716726">
                      <w:pPr>
                        <w:pStyle w:val="Lgende"/>
                        <w:rPr>
                          <w:noProof/>
                        </w:rPr>
                      </w:pPr>
                      <w:r>
                        <w:t>Figure 6 Navigation</w:t>
                      </w:r>
                    </w:p>
                  </w:txbxContent>
                </v:textbox>
                <w10:wrap type="square"/>
              </v:shape>
            </w:pict>
          </mc:Fallback>
        </mc:AlternateContent>
      </w:r>
    </w:p>
    <w:p w14:paraId="76272BF6" w14:textId="77777777" w:rsidR="00716726" w:rsidRDefault="00716726" w:rsidP="0071672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b/>
          <w:bCs/>
          <w:u w:val="single"/>
        </w:rPr>
      </w:pPr>
    </w:p>
    <w:p w14:paraId="57CE6A5C" w14:textId="77777777" w:rsidR="00716726" w:rsidRDefault="00716726" w:rsidP="0071672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b/>
          <w:bCs/>
          <w:u w:val="single"/>
        </w:rPr>
      </w:pPr>
    </w:p>
    <w:p w14:paraId="24D33E24" w14:textId="77777777" w:rsidR="00716726" w:rsidRDefault="00716726" w:rsidP="0071672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b/>
          <w:bCs/>
          <w:u w:val="single"/>
        </w:rPr>
      </w:pPr>
    </w:p>
    <w:p w14:paraId="5703A213" w14:textId="38750993" w:rsidR="00716726" w:rsidRDefault="00716726" w:rsidP="0071672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b/>
          <w:bCs/>
          <w:u w:val="single"/>
        </w:rPr>
      </w:pPr>
    </w:p>
    <w:tbl>
      <w:tblPr>
        <w:tblStyle w:val="Grill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3"/>
        <w:gridCol w:w="4603"/>
      </w:tblGrid>
      <w:tr w:rsidR="007D53A1" w14:paraId="590C9EDD" w14:textId="77777777" w:rsidTr="007D53A1">
        <w:tc>
          <w:tcPr>
            <w:tcW w:w="4603" w:type="dxa"/>
          </w:tcPr>
          <w:p w14:paraId="07FF2270" w14:textId="63389A43" w:rsidR="007D53A1" w:rsidRDefault="007D53A1" w:rsidP="0071672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b/>
                <w:bCs/>
                <w:u w:val="single"/>
              </w:rPr>
            </w:pPr>
            <w:r>
              <w:rPr>
                <w:noProof/>
              </w:rPr>
              <mc:AlternateContent>
                <mc:Choice Requires="wps">
                  <w:drawing>
                    <wp:anchor distT="0" distB="0" distL="114300" distR="114300" simplePos="0" relativeHeight="251688960" behindDoc="0" locked="0" layoutInCell="1" allowOverlap="1" wp14:anchorId="292C4A60" wp14:editId="1E66C3E1">
                      <wp:simplePos x="0" y="0"/>
                      <wp:positionH relativeFrom="column">
                        <wp:posOffset>114300</wp:posOffset>
                      </wp:positionH>
                      <wp:positionV relativeFrom="paragraph">
                        <wp:posOffset>3239770</wp:posOffset>
                      </wp:positionV>
                      <wp:extent cx="2513965" cy="260985"/>
                      <wp:effectExtent l="0" t="0" r="635" b="0"/>
                      <wp:wrapSquare wrapText="bothSides"/>
                      <wp:docPr id="37" name="Zone de texte 37"/>
                      <wp:cNvGraphicFramePr/>
                      <a:graphic xmlns:a="http://schemas.openxmlformats.org/drawingml/2006/main">
                        <a:graphicData uri="http://schemas.microsoft.com/office/word/2010/wordprocessingShape">
                          <wps:wsp>
                            <wps:cNvSpPr txBox="1"/>
                            <wps:spPr>
                              <a:xfrm>
                                <a:off x="0" y="0"/>
                                <a:ext cx="2513965" cy="2609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153C12A" w14:textId="700B2C1B" w:rsidR="00F558D2" w:rsidRPr="00532F21" w:rsidRDefault="00F558D2" w:rsidP="007D53A1">
                                  <w:pPr>
                                    <w:pStyle w:val="Lgende"/>
                                    <w:rPr>
                                      <w:rFonts w:ascii="Helvetica" w:hAnsi="Helvetica" w:cs="Helvetica"/>
                                      <w:noProof/>
                                      <w:u w:val="single"/>
                                    </w:rPr>
                                  </w:pPr>
                                  <w:r>
                                    <w:t>Figure 7 Charge de travail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Zone de texte 37" o:spid="_x0000_s1032" type="#_x0000_t202" style="position:absolute;margin-left:9pt;margin-top:255.1pt;width:197.95pt;height:20.5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" stroked="f">
                      <v:textbox style="mso-fit-shape-to-text:t" inset="0,0,0,0">
                        <w:txbxContent>
                          <w:p w14:paraId="0153C12A" w14:textId="700B2C1B" w:rsidR="00F558D2" w:rsidRPr="00532F21" w:rsidRDefault="00F558D2" w:rsidP="007D53A1">
                            <w:pPr>
                              <w:pStyle w:val="Lgende"/>
                              <w:rPr>
                                <w:rFonts w:ascii="Helvetica" w:hAnsi="Helvetica" w:cs="Helvetica"/>
                                <w:noProof/>
                                <w:u w:val="single"/>
                              </w:rPr>
                            </w:pPr>
                            <w:r>
                              <w:t>Figure 7 Charge de travail</w:t>
                            </w:r>
                          </w:p>
                        </w:txbxContent>
                      </v:textbox>
                      <w10:wrap type="square"/>
                    </v:shape>
                  </w:pict>
                </mc:Fallback>
              </mc:AlternateContent>
            </w:r>
            <w:r>
              <w:rPr>
                <w:rFonts w:ascii="Helvetica" w:hAnsi="Helvetica" w:cs="Helvetica"/>
                <w:b/>
                <w:bCs/>
                <w:noProof/>
                <w:u w:val="single"/>
              </w:rPr>
              <w:drawing>
                <wp:anchor distT="0" distB="0" distL="114300" distR="114300" simplePos="0" relativeHeight="251691008" behindDoc="0" locked="0" layoutInCell="1" allowOverlap="1" wp14:anchorId="235C4462" wp14:editId="67D84479">
                  <wp:simplePos x="0" y="0"/>
                  <wp:positionH relativeFrom="column">
                    <wp:posOffset>0</wp:posOffset>
                  </wp:positionH>
                  <wp:positionV relativeFrom="paragraph">
                    <wp:posOffset>153670</wp:posOffset>
                  </wp:positionV>
                  <wp:extent cx="2513965" cy="2921000"/>
                  <wp:effectExtent l="0" t="0" r="635" b="0"/>
                  <wp:wrapSquare wrapText="bothSides"/>
                  <wp:docPr id="3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13965" cy="2921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03" w:type="dxa"/>
          </w:tcPr>
          <w:p w14:paraId="3C0C3320" w14:textId="77777777" w:rsidR="007D53A1" w:rsidRDefault="007D53A1" w:rsidP="007D53A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b/>
                <w:bCs/>
                <w:u w:val="single"/>
              </w:rPr>
            </w:pPr>
            <w:r>
              <w:rPr>
                <w:rFonts w:ascii="Helvetica" w:hAnsi="Helvetica" w:cs="Helvetica"/>
                <w:b/>
                <w:bCs/>
                <w:u w:val="single"/>
              </w:rPr>
              <w:t xml:space="preserve">Note globale : </w:t>
            </w:r>
          </w:p>
          <w:p w14:paraId="3B1226C5" w14:textId="1A51703F" w:rsidR="007D53A1" w:rsidRPr="007D53A1" w:rsidRDefault="007D53A1" w:rsidP="007D53A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b/>
                <w:bCs/>
              </w:rPr>
            </w:pPr>
            <w:r>
              <w:rPr>
                <w:rFonts w:ascii="Helvetica" w:hAnsi="Helvetica" w:cs="Helvetica"/>
                <w:b/>
                <w:bCs/>
              </w:rPr>
              <w:t>12</w:t>
            </w:r>
            <w:r w:rsidRPr="007D53A1">
              <w:rPr>
                <w:rFonts w:ascii="Helvetica" w:hAnsi="Helvetica" w:cs="Helvetica"/>
                <w:b/>
                <w:bCs/>
              </w:rPr>
              <w:t>/20</w:t>
            </w:r>
          </w:p>
          <w:p w14:paraId="42662CBB" w14:textId="77777777" w:rsidR="007D53A1" w:rsidRDefault="007D53A1" w:rsidP="007D53A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b/>
                <w:bCs/>
                <w:u w:val="single"/>
              </w:rPr>
            </w:pPr>
          </w:p>
          <w:p w14:paraId="64CEE19D" w14:textId="77777777" w:rsidR="007D53A1" w:rsidRDefault="007D53A1" w:rsidP="007D53A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rPr>
            </w:pPr>
            <w:r>
              <w:rPr>
                <w:rFonts w:ascii="Helvetica" w:hAnsi="Helvetica" w:cs="Helvetica"/>
                <w:b/>
                <w:bCs/>
                <w:u w:val="single"/>
              </w:rPr>
              <w:t>Négatif</w:t>
            </w:r>
          </w:p>
          <w:p w14:paraId="6FB24283" w14:textId="77777777" w:rsidR="007D53A1" w:rsidRDefault="007D53A1" w:rsidP="007D53A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rPr>
            </w:pPr>
            <w:r>
              <w:rPr>
                <w:rFonts w:ascii="Helvetica" w:hAnsi="Helvetica" w:cs="Helvetica"/>
              </w:rPr>
              <w:t xml:space="preserve">Parfois on peut avoir du mal à savoir où un lien va nous mener car le libellé n’est pas bien exprimé. </w:t>
            </w:r>
          </w:p>
          <w:p w14:paraId="24AE8CCF" w14:textId="77777777" w:rsidR="007D53A1" w:rsidRDefault="007D53A1" w:rsidP="007D53A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rPr>
            </w:pPr>
            <w:r>
              <w:rPr>
                <w:rFonts w:ascii="Helvetica" w:hAnsi="Helvetica" w:cs="Helvetica"/>
              </w:rPr>
              <w:t xml:space="preserve"> </w:t>
            </w:r>
          </w:p>
          <w:p w14:paraId="575CA65B" w14:textId="77777777" w:rsidR="007D53A1" w:rsidRDefault="007D53A1" w:rsidP="007D53A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rPr>
            </w:pPr>
            <w:r>
              <w:rPr>
                <w:rFonts w:ascii="Helvetica" w:hAnsi="Helvetica" w:cs="Helvetica"/>
              </w:rPr>
              <w:t>Les zones de commandes ne sont pas bien délimitées.</w:t>
            </w:r>
          </w:p>
          <w:p w14:paraId="1866E400" w14:textId="77777777" w:rsidR="007D53A1" w:rsidRDefault="007D53A1" w:rsidP="007D53A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rPr>
            </w:pPr>
          </w:p>
          <w:p w14:paraId="3E459FE7" w14:textId="77777777" w:rsidR="007D53A1" w:rsidRDefault="007D53A1" w:rsidP="007D53A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rPr>
            </w:pPr>
            <w:r>
              <w:rPr>
                <w:rFonts w:ascii="Helvetica" w:hAnsi="Helvetica" w:cs="Helvetica"/>
              </w:rPr>
              <w:t>Les icônes, images et symboles ne sont pas toujours explicites, par exemple les liens vers les tutoriels.</w:t>
            </w:r>
          </w:p>
          <w:p w14:paraId="10143AD6" w14:textId="77777777" w:rsidR="007D53A1" w:rsidRDefault="007D53A1" w:rsidP="007D53A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rPr>
            </w:pPr>
          </w:p>
          <w:p w14:paraId="7321D604" w14:textId="77777777" w:rsidR="007D53A1" w:rsidRDefault="007D53A1" w:rsidP="007D53A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rPr>
            </w:pPr>
            <w:r>
              <w:rPr>
                <w:rFonts w:ascii="Helvetica" w:hAnsi="Helvetica" w:cs="Helvetica"/>
              </w:rPr>
              <w:t>On ne peut pas se référer au code couleur pour être guidé dans le site, les couleurs n’apportent pas d’information supplémentaire.</w:t>
            </w:r>
          </w:p>
          <w:p w14:paraId="3693A9FC" w14:textId="77777777" w:rsidR="00A61F57" w:rsidRDefault="00A61F57" w:rsidP="007D53A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rPr>
            </w:pPr>
          </w:p>
          <w:p w14:paraId="61D8E66C" w14:textId="77777777" w:rsidR="007D53A1" w:rsidRDefault="007D53A1" w:rsidP="0071672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b/>
                <w:bCs/>
                <w:u w:val="single"/>
              </w:rPr>
            </w:pPr>
          </w:p>
        </w:tc>
      </w:tr>
    </w:tbl>
    <w:p w14:paraId="70E0A30D" w14:textId="77777777" w:rsidR="0039579E" w:rsidRDefault="0039579E" w:rsidP="0039579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rPr>
      </w:pPr>
      <w:r>
        <w:rPr>
          <w:rFonts w:ascii="Helvetica" w:hAnsi="Helvetica" w:cs="Helvetica"/>
        </w:rPr>
        <w:t>Les éléments du site ne sont pas très homogènes ce qui peut perturber l’utilisateur.</w:t>
      </w:r>
    </w:p>
    <w:p w14:paraId="79C2D6AE" w14:textId="77777777" w:rsidR="0039579E" w:rsidRDefault="0039579E" w:rsidP="0039579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rPr>
      </w:pPr>
    </w:p>
    <w:p w14:paraId="42B2C0A1" w14:textId="78CF879B" w:rsidR="0039579E" w:rsidRDefault="0039579E" w:rsidP="0039579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rPr>
      </w:pPr>
      <w:r>
        <w:rPr>
          <w:rFonts w:ascii="Helvetica" w:hAnsi="Helvetica" w:cs="Helvetica"/>
        </w:rPr>
        <w:t xml:space="preserve">Il n’y a pas beaucoup d’éléments mis en place pour permettre à l’utilisateur de naviguer plus facilement. </w:t>
      </w:r>
    </w:p>
    <w:p w14:paraId="74DC1A56" w14:textId="77777777" w:rsidR="0039579E" w:rsidRDefault="0039579E" w:rsidP="0039579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rPr>
      </w:pPr>
    </w:p>
    <w:p w14:paraId="21FA6A58" w14:textId="04C948B0" w:rsidR="0039579E" w:rsidRDefault="0039579E" w:rsidP="0039579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rPr>
      </w:pPr>
      <w:r>
        <w:rPr>
          <w:rFonts w:ascii="Helvetica" w:hAnsi="Helvetica" w:cs="Helvetica"/>
        </w:rPr>
        <w:t>Les tutoriels s’ouvrent dans un second onglet, il serait plus simple de l’avoir sur la même page.</w:t>
      </w:r>
    </w:p>
    <w:p w14:paraId="4C9241FD" w14:textId="77777777" w:rsidR="0039579E" w:rsidRDefault="0039579E" w:rsidP="0039579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rPr>
      </w:pPr>
    </w:p>
    <w:p w14:paraId="3AEB55BF" w14:textId="77777777" w:rsidR="0039579E" w:rsidRPr="00A61F57" w:rsidRDefault="0039579E" w:rsidP="0039579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b/>
          <w:u w:val="single"/>
        </w:rPr>
      </w:pPr>
      <w:r w:rsidRPr="00A61F57">
        <w:rPr>
          <w:rFonts w:ascii="Helvetica" w:hAnsi="Helvetica" w:cs="Helvetica"/>
          <w:b/>
          <w:u w:val="single"/>
        </w:rPr>
        <w:t>Positif</w:t>
      </w:r>
    </w:p>
    <w:p w14:paraId="714547A4" w14:textId="77777777" w:rsidR="0039579E" w:rsidRDefault="0039579E" w:rsidP="0039579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rPr>
      </w:pPr>
      <w:r>
        <w:rPr>
          <w:rFonts w:ascii="Helvetica" w:hAnsi="Helvetica" w:cs="Helvetica"/>
        </w:rPr>
        <w:t>Le site est assez simple à manipuler, l’utilisateur peut se faire rapidement au site malgré les erreurs ergonomiques.</w:t>
      </w:r>
    </w:p>
    <w:p w14:paraId="0D82E039" w14:textId="77777777" w:rsidR="0039579E" w:rsidRDefault="0039579E" w:rsidP="0039579E">
      <w:pPr>
        <w:rPr>
          <w:noProof/>
        </w:rPr>
      </w:pPr>
    </w:p>
    <w:p w14:paraId="09DA54D2" w14:textId="6F1E557F" w:rsidR="0039579E" w:rsidRDefault="0039579E" w:rsidP="0039579E">
      <w:pPr>
        <w:rPr>
          <w:noProof/>
        </w:rPr>
      </w:pPr>
      <w:r>
        <w:rPr>
          <w:noProof/>
        </w:rPr>
        <w:t>La navigation est assez classique, ce qui permet à l’utilisateur de trouver ce qu’il cherche.</w:t>
      </w:r>
    </w:p>
    <w:p w14:paraId="419ECEEE" w14:textId="77777777" w:rsidR="009522A0" w:rsidRDefault="009522A0" w:rsidP="0039579E">
      <w:pPr>
        <w:rPr>
          <w:noProof/>
        </w:rPr>
      </w:pPr>
    </w:p>
    <w:p w14:paraId="0475452D" w14:textId="77777777" w:rsidR="009522A0" w:rsidRDefault="009522A0" w:rsidP="0039579E">
      <w:pPr>
        <w:rPr>
          <w:noProof/>
        </w:rPr>
      </w:pPr>
    </w:p>
    <w:p w14:paraId="21EB721E" w14:textId="77777777" w:rsidR="009522A0" w:rsidRDefault="009522A0" w:rsidP="0039579E">
      <w:pPr>
        <w:rPr>
          <w:noProof/>
        </w:rPr>
      </w:pPr>
    </w:p>
    <w:p w14:paraId="6085A72A" w14:textId="77777777" w:rsidR="009522A0" w:rsidRDefault="009522A0" w:rsidP="0039579E">
      <w:pPr>
        <w:rPr>
          <w:noProof/>
        </w:rPr>
      </w:pPr>
    </w:p>
    <w:p w14:paraId="026ACDEE" w14:textId="77777777" w:rsidR="009522A0" w:rsidRDefault="009522A0" w:rsidP="0039579E">
      <w:pPr>
        <w:rPr>
          <w:noProof/>
        </w:rPr>
      </w:pPr>
    </w:p>
    <w:p w14:paraId="566AC481" w14:textId="77777777" w:rsidR="009522A0" w:rsidRDefault="009522A0" w:rsidP="0039579E">
      <w:pPr>
        <w:rPr>
          <w:noProof/>
        </w:rPr>
      </w:pPr>
    </w:p>
    <w:p w14:paraId="590166AD" w14:textId="77777777" w:rsidR="009522A0" w:rsidRDefault="009522A0" w:rsidP="0039579E">
      <w:pPr>
        <w:rPr>
          <w:noProof/>
        </w:rPr>
      </w:pPr>
    </w:p>
    <w:p w14:paraId="25CCD537" w14:textId="77777777" w:rsidR="009522A0" w:rsidRDefault="009522A0" w:rsidP="0039579E">
      <w:pPr>
        <w:rPr>
          <w:noProof/>
        </w:rPr>
      </w:pPr>
    </w:p>
    <w:p w14:paraId="3E1C54B4" w14:textId="77777777" w:rsidR="009522A0" w:rsidRDefault="009522A0" w:rsidP="0039579E">
      <w:pPr>
        <w:rPr>
          <w:noProof/>
        </w:rPr>
      </w:pPr>
    </w:p>
    <w:p w14:paraId="54DC162A" w14:textId="6A00E119" w:rsidR="006359B0" w:rsidRDefault="006359B0" w:rsidP="00716726">
      <w:pPr>
        <w:pStyle w:val="Titre1"/>
        <w:rPr>
          <w:noProof/>
        </w:rPr>
      </w:pPr>
      <w:r>
        <w:rPr>
          <w:noProof/>
        </w:rPr>
        <w:t>IHM</w:t>
      </w:r>
    </w:p>
    <w:p w14:paraId="1A4B33E2" w14:textId="6B1C8020" w:rsidR="006359B0" w:rsidRDefault="007D53A1" w:rsidP="00891C91">
      <w:pPr>
        <w:rPr>
          <w:noProof/>
        </w:rPr>
      </w:pPr>
      <w:r>
        <w:rPr>
          <w:noProof/>
        </w:rPr>
        <mc:AlternateContent>
          <mc:Choice Requires="wps">
            <w:drawing>
              <wp:anchor distT="0" distB="0" distL="114300" distR="114300" simplePos="0" relativeHeight="251697152" behindDoc="0" locked="0" layoutInCell="1" allowOverlap="1" wp14:anchorId="3F6C3426" wp14:editId="35197EA1">
                <wp:simplePos x="0" y="0"/>
                <wp:positionH relativeFrom="column">
                  <wp:posOffset>3200400</wp:posOffset>
                </wp:positionH>
                <wp:positionV relativeFrom="paragraph">
                  <wp:posOffset>3715385</wp:posOffset>
                </wp:positionV>
                <wp:extent cx="2976880" cy="260985"/>
                <wp:effectExtent l="0" t="0" r="0" b="0"/>
                <wp:wrapSquare wrapText="bothSides"/>
                <wp:docPr id="42" name="Zone de texte 42"/>
                <wp:cNvGraphicFramePr/>
                <a:graphic xmlns:a="http://schemas.openxmlformats.org/drawingml/2006/main">
                  <a:graphicData uri="http://schemas.microsoft.com/office/word/2010/wordprocessingShape">
                    <wps:wsp>
                      <wps:cNvSpPr txBox="1"/>
                      <wps:spPr>
                        <a:xfrm>
                          <a:off x="0" y="0"/>
                          <a:ext cx="2976880" cy="2609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83FEE5D" w14:textId="79BCD202" w:rsidR="00F558D2" w:rsidRPr="00B400DD" w:rsidRDefault="00F558D2" w:rsidP="007D53A1">
                            <w:pPr>
                              <w:pStyle w:val="Lgende"/>
                              <w:rPr>
                                <w:noProof/>
                              </w:rPr>
                            </w:pPr>
                            <w:r>
                              <w:t>Figure 9 Design graphique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Zone de texte 42" o:spid="_x0000_s1033" type="#_x0000_t202" style="position:absolute;margin-left:252pt;margin-top:292.55pt;width:234.4pt;height:20.5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" stroked="f">
                <v:textbox style="mso-fit-shape-to-text:t" inset="0,0,0,0">
                  <w:txbxContent>
                    <w:p w14:paraId="483FEE5D" w14:textId="79BCD202" w:rsidR="00F558D2" w:rsidRPr="00B400DD" w:rsidRDefault="00F558D2" w:rsidP="007D53A1">
                      <w:pPr>
                        <w:pStyle w:val="Lgende"/>
                        <w:rPr>
                          <w:noProof/>
                        </w:rPr>
                      </w:pPr>
                      <w:r>
                        <w:t>Figure 9 Design graphique</w:t>
                      </w:r>
                    </w:p>
                  </w:txbxContent>
                </v:textbox>
                <w10:wrap type="square"/>
              </v:shape>
            </w:pict>
          </mc:Fallback>
        </mc:AlternateContent>
      </w:r>
      <w:r>
        <w:rPr>
          <w:noProof/>
        </w:rPr>
        <w:drawing>
          <wp:anchor distT="0" distB="0" distL="114300" distR="114300" simplePos="0" relativeHeight="251693056" behindDoc="0" locked="0" layoutInCell="1" allowOverlap="1" wp14:anchorId="69A4EF10" wp14:editId="0DB5519D">
            <wp:simplePos x="0" y="0"/>
            <wp:positionH relativeFrom="column">
              <wp:posOffset>3200400</wp:posOffset>
            </wp:positionH>
            <wp:positionV relativeFrom="paragraph">
              <wp:posOffset>198120</wp:posOffset>
            </wp:positionV>
            <wp:extent cx="2976880" cy="3460115"/>
            <wp:effectExtent l="0" t="0" r="0" b="0"/>
            <wp:wrapSquare wrapText="bothSides"/>
            <wp:docPr id="3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76880" cy="34601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5104" behindDoc="0" locked="0" layoutInCell="1" allowOverlap="1" wp14:anchorId="2C409B4F" wp14:editId="4593023D">
                <wp:simplePos x="0" y="0"/>
                <wp:positionH relativeFrom="column">
                  <wp:posOffset>0</wp:posOffset>
                </wp:positionH>
                <wp:positionV relativeFrom="paragraph">
                  <wp:posOffset>3798570</wp:posOffset>
                </wp:positionV>
                <wp:extent cx="2984500" cy="260985"/>
                <wp:effectExtent l="0" t="0" r="0" b="0"/>
                <wp:wrapSquare wrapText="bothSides"/>
                <wp:docPr id="41" name="Zone de texte 41"/>
                <wp:cNvGraphicFramePr/>
                <a:graphic xmlns:a="http://schemas.openxmlformats.org/drawingml/2006/main">
                  <a:graphicData uri="http://schemas.microsoft.com/office/word/2010/wordprocessingShape">
                    <wps:wsp>
                      <wps:cNvSpPr txBox="1"/>
                      <wps:spPr>
                        <a:xfrm>
                          <a:off x="0" y="0"/>
                          <a:ext cx="2984500" cy="2609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C1BFE0A" w14:textId="1AE8C456" w:rsidR="00F558D2" w:rsidRPr="0020380B" w:rsidRDefault="00F558D2" w:rsidP="007D53A1">
                            <w:pPr>
                              <w:pStyle w:val="Lgende"/>
                              <w:rPr>
                                <w:noProof/>
                              </w:rPr>
                            </w:pPr>
                            <w:r>
                              <w:t>Figure 8 Mémorisation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Zone de texte 41" o:spid="_x0000_s1034" type="#_x0000_t202" style="position:absolute;margin-left:0;margin-top:299.1pt;width:235pt;height:20.5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" stroked="f">
                <v:textbox style="mso-fit-shape-to-text:t" inset="0,0,0,0">
                  <w:txbxContent>
                    <w:p w14:paraId="4C1BFE0A" w14:textId="1AE8C456" w:rsidR="00F558D2" w:rsidRPr="0020380B" w:rsidRDefault="00F558D2" w:rsidP="007D53A1">
                      <w:pPr>
                        <w:pStyle w:val="Lgende"/>
                        <w:rPr>
                          <w:noProof/>
                        </w:rPr>
                      </w:pPr>
                      <w:r>
                        <w:t>Figure 8 Mémorisation</w:t>
                      </w:r>
                    </w:p>
                  </w:txbxContent>
                </v:textbox>
                <w10:wrap type="square"/>
              </v:shape>
            </w:pict>
          </mc:Fallback>
        </mc:AlternateContent>
      </w:r>
      <w:r>
        <w:rPr>
          <w:noProof/>
        </w:rPr>
        <w:drawing>
          <wp:anchor distT="0" distB="0" distL="114300" distR="114300" simplePos="0" relativeHeight="251692032" behindDoc="0" locked="0" layoutInCell="1" allowOverlap="1" wp14:anchorId="1C996919" wp14:editId="4840102D">
            <wp:simplePos x="0" y="0"/>
            <wp:positionH relativeFrom="column">
              <wp:posOffset>0</wp:posOffset>
            </wp:positionH>
            <wp:positionV relativeFrom="paragraph">
              <wp:posOffset>180975</wp:posOffset>
            </wp:positionV>
            <wp:extent cx="2984500" cy="3560445"/>
            <wp:effectExtent l="0" t="0" r="12700" b="0"/>
            <wp:wrapSquare wrapText="bothSides"/>
            <wp:docPr id="3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84500" cy="3560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F79338" w14:textId="6ABFA0E0" w:rsidR="00716726" w:rsidRDefault="00716726" w:rsidP="00891C91">
      <w:pPr>
        <w:rPr>
          <w:noProof/>
        </w:rPr>
      </w:pPr>
    </w:p>
    <w:p w14:paraId="160C4B70" w14:textId="3A50E6B6" w:rsidR="007D53A1" w:rsidRDefault="007D53A1" w:rsidP="00891C91">
      <w:pPr>
        <w:rPr>
          <w:noProof/>
        </w:rPr>
      </w:pPr>
    </w:p>
    <w:p w14:paraId="23D3BAFA" w14:textId="77777777" w:rsidR="007D53A1" w:rsidRDefault="007D53A1" w:rsidP="00891C91">
      <w:pPr>
        <w:rPr>
          <w:noProof/>
        </w:rPr>
      </w:pPr>
    </w:p>
    <w:p w14:paraId="0CB8C927" w14:textId="6B374827" w:rsidR="007D53A1" w:rsidRDefault="007D53A1" w:rsidP="00891C91">
      <w:pPr>
        <w:rPr>
          <w:noProof/>
        </w:rPr>
      </w:pPr>
      <w:r>
        <w:rPr>
          <w:noProof/>
        </w:rPr>
        <w:drawing>
          <wp:anchor distT="0" distB="0" distL="114300" distR="114300" simplePos="0" relativeHeight="251698176" behindDoc="0" locked="0" layoutInCell="1" allowOverlap="1" wp14:anchorId="1D2DBAC3" wp14:editId="5AB53500">
            <wp:simplePos x="0" y="0"/>
            <wp:positionH relativeFrom="column">
              <wp:posOffset>0</wp:posOffset>
            </wp:positionH>
            <wp:positionV relativeFrom="paragraph">
              <wp:posOffset>0</wp:posOffset>
            </wp:positionV>
            <wp:extent cx="2675890" cy="3235960"/>
            <wp:effectExtent l="0" t="0" r="0" b="0"/>
            <wp:wrapSquare wrapText="bothSides"/>
            <wp:docPr id="40"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75890" cy="3235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1C5315" w14:textId="77777777" w:rsidR="007D53A1" w:rsidRDefault="007D53A1" w:rsidP="00891C91">
      <w:pPr>
        <w:rPr>
          <w:noProof/>
        </w:rPr>
      </w:pPr>
    </w:p>
    <w:p w14:paraId="487C4F11" w14:textId="77777777" w:rsidR="00716726" w:rsidRDefault="00716726" w:rsidP="0071672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b/>
          <w:bCs/>
          <w:u w:val="single"/>
        </w:rPr>
      </w:pPr>
      <w:r>
        <w:rPr>
          <w:rFonts w:ascii="Helvetica" w:hAnsi="Helvetica" w:cs="Helvetica"/>
          <w:b/>
          <w:bCs/>
          <w:u w:val="single"/>
        </w:rPr>
        <w:t>Note globale :</w:t>
      </w:r>
    </w:p>
    <w:p w14:paraId="63F22813" w14:textId="01BCCA43" w:rsidR="00716726" w:rsidRPr="007D53A1" w:rsidRDefault="007D53A1" w:rsidP="0071672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b/>
          <w:bCs/>
        </w:rPr>
      </w:pPr>
      <w:r w:rsidRPr="007D53A1">
        <w:rPr>
          <w:rFonts w:ascii="Helvetica" w:hAnsi="Helvetica" w:cs="Helvetica"/>
          <w:b/>
          <w:bCs/>
        </w:rPr>
        <w:t>6/20</w:t>
      </w:r>
    </w:p>
    <w:p w14:paraId="5BF84621" w14:textId="77777777" w:rsidR="00716726" w:rsidRDefault="00716726" w:rsidP="0071672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b/>
          <w:bCs/>
          <w:u w:val="single"/>
        </w:rPr>
      </w:pPr>
    </w:p>
    <w:p w14:paraId="5EA74909" w14:textId="77777777" w:rsidR="00716726" w:rsidRDefault="00716726" w:rsidP="0071672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b/>
          <w:bCs/>
          <w:u w:val="single"/>
        </w:rPr>
      </w:pPr>
      <w:r>
        <w:rPr>
          <w:rFonts w:ascii="Helvetica" w:hAnsi="Helvetica" w:cs="Helvetica"/>
          <w:b/>
          <w:bCs/>
          <w:u w:val="single"/>
        </w:rPr>
        <w:t>Négatif</w:t>
      </w:r>
    </w:p>
    <w:p w14:paraId="30C21C39" w14:textId="77777777" w:rsidR="00B644C5" w:rsidRDefault="00B644C5" w:rsidP="0071672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b/>
          <w:bCs/>
          <w:u w:val="single"/>
        </w:rPr>
      </w:pPr>
    </w:p>
    <w:p w14:paraId="21C174D3" w14:textId="0E2B4F7D" w:rsidR="00B644C5" w:rsidRPr="00B644C5" w:rsidRDefault="006262F5" w:rsidP="0071672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rPr>
      </w:pPr>
      <w:r>
        <w:rPr>
          <w:rFonts w:ascii="Helvetica" w:hAnsi="Helvetica" w:cs="Helvetica"/>
          <w:bCs/>
        </w:rPr>
        <w:t xml:space="preserve">Les points importants ne sont pas mis </w:t>
      </w:r>
      <w:r w:rsidR="00CE18EE">
        <w:rPr>
          <w:rFonts w:ascii="Helvetica" w:hAnsi="Helvetica" w:cs="Helvetica"/>
          <w:bCs/>
        </w:rPr>
        <w:t>en évidence. Les tailles des polices ne sont pas toujours logiques.</w:t>
      </w:r>
    </w:p>
    <w:p w14:paraId="2C331CC4" w14:textId="77777777" w:rsidR="00CE18EE" w:rsidRDefault="00CE18EE" w:rsidP="00891C91">
      <w:pPr>
        <w:rPr>
          <w:noProof/>
        </w:rPr>
      </w:pPr>
    </w:p>
    <w:p w14:paraId="0E3B701E" w14:textId="375B07DA" w:rsidR="00CE18EE" w:rsidRDefault="00CE18EE" w:rsidP="00891C91">
      <w:pPr>
        <w:rPr>
          <w:noProof/>
        </w:rPr>
      </w:pPr>
      <w:r>
        <w:rPr>
          <w:noProof/>
        </w:rPr>
        <w:t>La quantité d’information à l’écran varie entre beaucoup trop d’information jusqu’à pas assez.</w:t>
      </w:r>
    </w:p>
    <w:p w14:paraId="3FE34E30" w14:textId="77777777" w:rsidR="00CE18EE" w:rsidRDefault="00CE18EE" w:rsidP="00891C91">
      <w:pPr>
        <w:rPr>
          <w:noProof/>
        </w:rPr>
      </w:pPr>
    </w:p>
    <w:p w14:paraId="502227A0" w14:textId="429DDC52" w:rsidR="00716726" w:rsidRDefault="00CE18EE" w:rsidP="0071672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rPr>
      </w:pPr>
      <w:r>
        <w:rPr>
          <w:noProof/>
        </w:rPr>
        <mc:AlternateContent>
          <mc:Choice Requires="wps">
            <w:drawing>
              <wp:anchor distT="0" distB="0" distL="114300" distR="114300" simplePos="0" relativeHeight="251700224" behindDoc="0" locked="0" layoutInCell="1" allowOverlap="1" wp14:anchorId="09E92DA4" wp14:editId="594B056F">
                <wp:simplePos x="0" y="0"/>
                <wp:positionH relativeFrom="column">
                  <wp:posOffset>-2790190</wp:posOffset>
                </wp:positionH>
                <wp:positionV relativeFrom="paragraph">
                  <wp:posOffset>521335</wp:posOffset>
                </wp:positionV>
                <wp:extent cx="2286000" cy="228600"/>
                <wp:effectExtent l="0" t="0" r="0" b="0"/>
                <wp:wrapSquare wrapText="bothSides"/>
                <wp:docPr id="43" name="Zone de texte 43"/>
                <wp:cNvGraphicFramePr/>
                <a:graphic xmlns:a="http://schemas.openxmlformats.org/drawingml/2006/main">
                  <a:graphicData uri="http://schemas.microsoft.com/office/word/2010/wordprocessingShape">
                    <wps:wsp>
                      <wps:cNvSpPr txBox="1"/>
                      <wps:spPr>
                        <a:xfrm>
                          <a:off x="0" y="0"/>
                          <a:ext cx="2286000" cy="2286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14155F68" w14:textId="0F002398" w:rsidR="00F558D2" w:rsidRPr="00E869F7" w:rsidRDefault="00F558D2" w:rsidP="007D53A1">
                            <w:pPr>
                              <w:pStyle w:val="Lgende"/>
                              <w:rPr>
                                <w:noProof/>
                              </w:rPr>
                            </w:pPr>
                            <w:r>
                              <w:t>Figure 10 Multimédia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3" o:spid="_x0000_s1035" type="#_x0000_t202" style="position:absolute;margin-left:-219.65pt;margin-top:41.05pt;width:180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" stroked="f">
                <v:textbox inset="0,0,0,0">
                  <w:txbxContent>
                    <w:p w14:paraId="14155F68" w14:textId="0F002398" w:rsidR="00F558D2" w:rsidRPr="00E869F7" w:rsidRDefault="00F558D2" w:rsidP="007D53A1">
                      <w:pPr>
                        <w:pStyle w:val="Lgende"/>
                        <w:rPr>
                          <w:noProof/>
                        </w:rPr>
                      </w:pPr>
                      <w:r>
                        <w:t>Figure 10 Multimédia</w:t>
                      </w:r>
                    </w:p>
                  </w:txbxContent>
                </v:textbox>
                <w10:wrap type="square"/>
              </v:shape>
            </w:pict>
          </mc:Fallback>
        </mc:AlternateContent>
      </w:r>
      <w:r w:rsidR="00716726">
        <w:rPr>
          <w:rFonts w:ascii="Helvetica" w:hAnsi="Helvetica" w:cs="Helvetica"/>
        </w:rPr>
        <w:t>Il n’y a pas de caractéristiques d’interface différentes pour des conditions d’utilisation identiques</w:t>
      </w:r>
    </w:p>
    <w:p w14:paraId="49570542" w14:textId="77777777" w:rsidR="00716726" w:rsidRDefault="00716726" w:rsidP="0071672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rPr>
      </w:pPr>
    </w:p>
    <w:p w14:paraId="2E1C5016" w14:textId="77777777" w:rsidR="00CE18EE" w:rsidRDefault="00CE18EE" w:rsidP="0071672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rPr>
      </w:pPr>
    </w:p>
    <w:p w14:paraId="2A71908A" w14:textId="2E952EDA" w:rsidR="00716726" w:rsidRDefault="00716726" w:rsidP="0071672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rPr>
      </w:pPr>
      <w:r>
        <w:rPr>
          <w:rFonts w:ascii="Helvetica" w:hAnsi="Helvetica" w:cs="Helvetica"/>
        </w:rPr>
        <w:t>Le site n’est pas très homogène dans le sens où il y a plusieurs façon</w:t>
      </w:r>
      <w:r w:rsidR="00CE18EE">
        <w:rPr>
          <w:rFonts w:ascii="Helvetica" w:hAnsi="Helvetica" w:cs="Helvetica"/>
        </w:rPr>
        <w:t>s</w:t>
      </w:r>
      <w:r>
        <w:rPr>
          <w:rFonts w:ascii="Helvetica" w:hAnsi="Helvetica" w:cs="Helvetica"/>
        </w:rPr>
        <w:t xml:space="preserve"> de faire ses achats par exemple.</w:t>
      </w:r>
    </w:p>
    <w:p w14:paraId="61C2D69F" w14:textId="77777777" w:rsidR="00716726" w:rsidRDefault="00716726" w:rsidP="0071672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rPr>
      </w:pPr>
    </w:p>
    <w:p w14:paraId="1E003804" w14:textId="0AB07F76" w:rsidR="006359B0" w:rsidRDefault="00716726" w:rsidP="00716726">
      <w:pPr>
        <w:rPr>
          <w:rFonts w:ascii="Helvetica" w:hAnsi="Helvetica" w:cs="Helvetica"/>
        </w:rPr>
      </w:pPr>
      <w:r>
        <w:rPr>
          <w:rFonts w:ascii="Helvetica" w:hAnsi="Helvetica" w:cs="Helvetica"/>
        </w:rPr>
        <w:t>La taille des boutons diffère d’une page à l’autre.</w:t>
      </w:r>
    </w:p>
    <w:p w14:paraId="3A48F4E0" w14:textId="77777777" w:rsidR="00CE18EE" w:rsidRDefault="00CE18EE" w:rsidP="00716726">
      <w:pPr>
        <w:rPr>
          <w:rFonts w:ascii="Helvetica" w:hAnsi="Helvetica" w:cs="Helvetica"/>
        </w:rPr>
      </w:pPr>
    </w:p>
    <w:p w14:paraId="183B05E2" w14:textId="553C0360" w:rsidR="00D7705E" w:rsidRDefault="00CE18EE" w:rsidP="00156B40">
      <w:pPr>
        <w:rPr>
          <w:rFonts w:ascii="Helvetica" w:hAnsi="Helvetica" w:cs="Helvetica"/>
        </w:rPr>
      </w:pPr>
      <w:r>
        <w:rPr>
          <w:rFonts w:ascii="Helvetica" w:hAnsi="Helvetica" w:cs="Helvetica"/>
        </w:rPr>
        <w:t>Il arrive que le texte ne soit pas entièrement affiché/ superposé lors du redimensionnement d’une page.</w:t>
      </w:r>
    </w:p>
    <w:p w14:paraId="7A5A6E63" w14:textId="77777777" w:rsidR="00156B40" w:rsidRDefault="00156B40" w:rsidP="00156B40">
      <w:pPr>
        <w:rPr>
          <w:rFonts w:ascii="Helvetica" w:hAnsi="Helvetica" w:cs="Helvetica"/>
        </w:rPr>
      </w:pPr>
    </w:p>
    <w:p w14:paraId="7A49B71C" w14:textId="0659A1F6" w:rsidR="00156B40" w:rsidRDefault="00156B40" w:rsidP="00156B40">
      <w:pPr>
        <w:rPr>
          <w:noProof/>
        </w:rPr>
      </w:pPr>
      <w:r>
        <w:rPr>
          <w:rFonts w:ascii="Helvetica" w:hAnsi="Helvetica" w:cs="Helvetica"/>
        </w:rPr>
        <w:t>La qualité des images n’est pas bonne (images pixellisées, pas de taille standard).</w:t>
      </w:r>
    </w:p>
    <w:p w14:paraId="702A5A30" w14:textId="5AB439D9" w:rsidR="00716726" w:rsidRDefault="00716726" w:rsidP="00716726">
      <w:pPr>
        <w:pStyle w:val="Titre1"/>
        <w:rPr>
          <w:noProof/>
        </w:rPr>
      </w:pPr>
      <w:r>
        <w:rPr>
          <w:noProof/>
        </w:rPr>
        <w:t>Structuration</w:t>
      </w:r>
      <w:r w:rsidR="007152E9">
        <w:rPr>
          <w:noProof/>
        </w:rPr>
        <w:t xml:space="preserve"> pédagogique</w:t>
      </w:r>
    </w:p>
    <w:p w14:paraId="23D2E84A" w14:textId="2548D5DE" w:rsidR="00716726" w:rsidRDefault="00716726" w:rsidP="00891C91">
      <w:pPr>
        <w:rPr>
          <w:noProof/>
        </w:rPr>
      </w:pPr>
    </w:p>
    <w:p w14:paraId="7DD79CAA" w14:textId="6AABB3EC" w:rsidR="00716726" w:rsidRDefault="00D7705E" w:rsidP="00891C91">
      <w:pPr>
        <w:rPr>
          <w:noProof/>
        </w:rPr>
      </w:pPr>
      <w:r>
        <w:rPr>
          <w:noProof/>
        </w:rPr>
        <mc:AlternateContent>
          <mc:Choice Requires="wps">
            <w:drawing>
              <wp:anchor distT="0" distB="0" distL="114300" distR="114300" simplePos="0" relativeHeight="251706368" behindDoc="0" locked="0" layoutInCell="1" allowOverlap="1" wp14:anchorId="58224C36" wp14:editId="36D2878A">
                <wp:simplePos x="0" y="0"/>
                <wp:positionH relativeFrom="column">
                  <wp:posOffset>3198495</wp:posOffset>
                </wp:positionH>
                <wp:positionV relativeFrom="paragraph">
                  <wp:posOffset>3368675</wp:posOffset>
                </wp:positionV>
                <wp:extent cx="2744470" cy="260985"/>
                <wp:effectExtent l="0" t="0" r="0" b="0"/>
                <wp:wrapSquare wrapText="bothSides"/>
                <wp:docPr id="47" name="Zone de texte 47"/>
                <wp:cNvGraphicFramePr/>
                <a:graphic xmlns:a="http://schemas.openxmlformats.org/drawingml/2006/main">
                  <a:graphicData uri="http://schemas.microsoft.com/office/word/2010/wordprocessingShape">
                    <wps:wsp>
                      <wps:cNvSpPr txBox="1"/>
                      <wps:spPr>
                        <a:xfrm>
                          <a:off x="0" y="0"/>
                          <a:ext cx="2744470" cy="2609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17F5BD52" w14:textId="7CF20F1A" w:rsidR="00F558D2" w:rsidRPr="0072669C" w:rsidRDefault="00F558D2" w:rsidP="00D7705E">
                            <w:pPr>
                              <w:pStyle w:val="Lgende"/>
                              <w:rPr>
                                <w:noProof/>
                              </w:rPr>
                            </w:pPr>
                            <w:r>
                              <w:t>Figure 12 Ambiance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Zone de texte 47" o:spid="_x0000_s1036" type="#_x0000_t202" style="position:absolute;margin-left:251.85pt;margin-top:265.25pt;width:216.1pt;height:20.5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" stroked="f">
                <v:textbox style="mso-fit-shape-to-text:t" inset="0,0,0,0">
                  <w:txbxContent>
                    <w:p w14:paraId="17F5BD52" w14:textId="7CF20F1A" w:rsidR="00F558D2" w:rsidRPr="0072669C" w:rsidRDefault="00F558D2" w:rsidP="00D7705E">
                      <w:pPr>
                        <w:pStyle w:val="Lgende"/>
                        <w:rPr>
                          <w:noProof/>
                        </w:rPr>
                      </w:pPr>
                      <w:r>
                        <w:t>Figure 12 Ambiance</w:t>
                      </w:r>
                    </w:p>
                  </w:txbxContent>
                </v:textbox>
                <w10:wrap type="square"/>
              </v:shape>
            </w:pict>
          </mc:Fallback>
        </mc:AlternateContent>
      </w:r>
      <w:r>
        <w:rPr>
          <w:noProof/>
        </w:rPr>
        <w:drawing>
          <wp:anchor distT="0" distB="0" distL="114300" distR="114300" simplePos="0" relativeHeight="251704320" behindDoc="0" locked="0" layoutInCell="1" allowOverlap="1" wp14:anchorId="2B10CF45" wp14:editId="3F647286">
            <wp:simplePos x="0" y="0"/>
            <wp:positionH relativeFrom="column">
              <wp:posOffset>3198495</wp:posOffset>
            </wp:positionH>
            <wp:positionV relativeFrom="paragraph">
              <wp:posOffset>111125</wp:posOffset>
            </wp:positionV>
            <wp:extent cx="2744470" cy="3200400"/>
            <wp:effectExtent l="0" t="0" r="0" b="0"/>
            <wp:wrapSquare wrapText="bothSides"/>
            <wp:docPr id="4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44470"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3296" behindDoc="0" locked="0" layoutInCell="1" allowOverlap="1" wp14:anchorId="646B0E54" wp14:editId="7A118A66">
                <wp:simplePos x="0" y="0"/>
                <wp:positionH relativeFrom="column">
                  <wp:posOffset>0</wp:posOffset>
                </wp:positionH>
                <wp:positionV relativeFrom="paragraph">
                  <wp:posOffset>3366770</wp:posOffset>
                </wp:positionV>
                <wp:extent cx="2743200" cy="260985"/>
                <wp:effectExtent l="0" t="0" r="0" b="0"/>
                <wp:wrapSquare wrapText="bothSides"/>
                <wp:docPr id="45" name="Zone de texte 45"/>
                <wp:cNvGraphicFramePr/>
                <a:graphic xmlns:a="http://schemas.openxmlformats.org/drawingml/2006/main">
                  <a:graphicData uri="http://schemas.microsoft.com/office/word/2010/wordprocessingShape">
                    <wps:wsp>
                      <wps:cNvSpPr txBox="1"/>
                      <wps:spPr>
                        <a:xfrm>
                          <a:off x="0" y="0"/>
                          <a:ext cx="2743200" cy="2609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12D3CF7" w14:textId="222A1574" w:rsidR="00F558D2" w:rsidRPr="004E32DC" w:rsidRDefault="00F558D2" w:rsidP="00D7705E">
                            <w:pPr>
                              <w:pStyle w:val="Lgende"/>
                              <w:rPr>
                                <w:noProof/>
                              </w:rPr>
                            </w:pPr>
                            <w:r>
                              <w:t>Figure 11 Découpage pédagogique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Zone de texte 45" o:spid="_x0000_s1037" type="#_x0000_t202" style="position:absolute;margin-left:0;margin-top:265.1pt;width:3in;height:20.5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" stroked="f">
                <v:textbox style="mso-fit-shape-to-text:t" inset="0,0,0,0">
                  <w:txbxContent>
                    <w:p w14:paraId="212D3CF7" w14:textId="222A1574" w:rsidR="00F558D2" w:rsidRPr="004E32DC" w:rsidRDefault="00F558D2" w:rsidP="00D7705E">
                      <w:pPr>
                        <w:pStyle w:val="Lgende"/>
                        <w:rPr>
                          <w:noProof/>
                        </w:rPr>
                      </w:pPr>
                      <w:r>
                        <w:t>Figure 11 Découpage pédagogique</w:t>
                      </w:r>
                    </w:p>
                  </w:txbxContent>
                </v:textbox>
                <w10:wrap type="square"/>
              </v:shape>
            </w:pict>
          </mc:Fallback>
        </mc:AlternateContent>
      </w:r>
      <w:r>
        <w:rPr>
          <w:noProof/>
        </w:rPr>
        <w:drawing>
          <wp:anchor distT="0" distB="0" distL="114300" distR="114300" simplePos="0" relativeHeight="251701248" behindDoc="0" locked="0" layoutInCell="1" allowOverlap="1" wp14:anchorId="6AE4BA80" wp14:editId="68AF02EC">
            <wp:simplePos x="0" y="0"/>
            <wp:positionH relativeFrom="column">
              <wp:posOffset>0</wp:posOffset>
            </wp:positionH>
            <wp:positionV relativeFrom="paragraph">
              <wp:posOffset>179070</wp:posOffset>
            </wp:positionV>
            <wp:extent cx="2743200" cy="3130550"/>
            <wp:effectExtent l="0" t="0" r="0" b="0"/>
            <wp:wrapSquare wrapText="bothSides"/>
            <wp:docPr id="44"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43200" cy="3130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3B4741" w14:textId="25F971E1" w:rsidR="00D7705E" w:rsidRDefault="00D7705E" w:rsidP="00891C91">
      <w:pPr>
        <w:rPr>
          <w:noProof/>
        </w:rPr>
      </w:pPr>
    </w:p>
    <w:p w14:paraId="385DB8E8" w14:textId="77777777" w:rsidR="00D7705E" w:rsidRDefault="00D7705E" w:rsidP="00D7705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b/>
          <w:bCs/>
          <w:u w:val="single"/>
        </w:rPr>
      </w:pPr>
      <w:r>
        <w:rPr>
          <w:rFonts w:ascii="Helvetica" w:hAnsi="Helvetica" w:cs="Helvetica"/>
          <w:b/>
          <w:bCs/>
          <w:u w:val="single"/>
        </w:rPr>
        <w:t>Note globale :</w:t>
      </w:r>
    </w:p>
    <w:p w14:paraId="62978DEF" w14:textId="6FD93E99" w:rsidR="00D7705E" w:rsidRDefault="00D7705E" w:rsidP="00490AA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b/>
          <w:bCs/>
        </w:rPr>
      </w:pPr>
      <w:r>
        <w:rPr>
          <w:rFonts w:ascii="Helvetica" w:hAnsi="Helvetica" w:cs="Helvetica"/>
          <w:b/>
          <w:bCs/>
        </w:rPr>
        <w:t>11</w:t>
      </w:r>
      <w:r w:rsidRPr="007D53A1">
        <w:rPr>
          <w:rFonts w:ascii="Helvetica" w:hAnsi="Helvetica" w:cs="Helvetica"/>
          <w:b/>
          <w:bCs/>
        </w:rPr>
        <w:t>/20</w:t>
      </w:r>
    </w:p>
    <w:p w14:paraId="7C437581" w14:textId="77777777" w:rsidR="00490AA4" w:rsidRDefault="00490AA4" w:rsidP="00490AA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b/>
          <w:bCs/>
        </w:rPr>
      </w:pPr>
    </w:p>
    <w:p w14:paraId="42FFD4DE" w14:textId="79096ED7" w:rsidR="00490AA4" w:rsidRPr="00490AA4" w:rsidRDefault="00490AA4" w:rsidP="00490AA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b/>
          <w:bCs/>
          <w:u w:val="single"/>
        </w:rPr>
      </w:pPr>
      <w:r w:rsidRPr="00490AA4">
        <w:rPr>
          <w:rFonts w:ascii="Helvetica" w:hAnsi="Helvetica" w:cs="Helvetica"/>
          <w:b/>
          <w:bCs/>
          <w:u w:val="single"/>
        </w:rPr>
        <w:t>Négatif</w:t>
      </w:r>
    </w:p>
    <w:p w14:paraId="6B961DFD" w14:textId="0F81E8DF" w:rsidR="00490AA4" w:rsidRPr="00490AA4" w:rsidRDefault="00694877" w:rsidP="00490AA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bCs/>
        </w:rPr>
      </w:pPr>
      <w:r>
        <w:rPr>
          <w:rFonts w:ascii="Helvetica" w:hAnsi="Helvetica" w:cs="Helvetica"/>
          <w:bCs/>
        </w:rPr>
        <w:t xml:space="preserve">La structuration des tutoriels est linéaire, dès que l’on répond à une question on passe à la suivante. </w:t>
      </w:r>
    </w:p>
    <w:p w14:paraId="72C3FB55" w14:textId="044B4587" w:rsidR="00490AA4" w:rsidRDefault="00694877" w:rsidP="00490AA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bCs/>
        </w:rPr>
      </w:pPr>
      <w:r w:rsidRPr="00694877">
        <w:rPr>
          <w:rFonts w:ascii="Helvetica" w:hAnsi="Helvetica" w:cs="Helvetica"/>
          <w:bCs/>
        </w:rPr>
        <w:t>Les composantes du récit ne</w:t>
      </w:r>
      <w:r>
        <w:rPr>
          <w:rFonts w:ascii="Helvetica" w:hAnsi="Helvetica" w:cs="Helvetica"/>
          <w:bCs/>
        </w:rPr>
        <w:t xml:space="preserve"> sont intégrées que partiellement, on a la présence d’un personnage dans le tutoriel. Ce personnage est présent dans chaque tutoriel mais pas dans le reste du site. </w:t>
      </w:r>
    </w:p>
    <w:p w14:paraId="155F4E4B" w14:textId="718CA5F7" w:rsidR="00694877" w:rsidRDefault="00B644C5" w:rsidP="00490AA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bCs/>
        </w:rPr>
      </w:pPr>
      <w:r>
        <w:rPr>
          <w:rFonts w:ascii="Helvetica" w:hAnsi="Helvetica" w:cs="Helvetica"/>
          <w:bCs/>
        </w:rPr>
        <w:t xml:space="preserve">L’ambiance n’est pas vraiment ce qui permet à l’utilisateur de s’impliquer. </w:t>
      </w:r>
    </w:p>
    <w:p w14:paraId="3BC7D8D6" w14:textId="05267E26" w:rsidR="00B644C5" w:rsidRPr="00694877" w:rsidRDefault="00B644C5" w:rsidP="00490AA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bCs/>
        </w:rPr>
      </w:pPr>
      <w:r>
        <w:rPr>
          <w:rFonts w:ascii="Helvetica" w:hAnsi="Helvetica" w:cs="Helvetica"/>
          <w:bCs/>
        </w:rPr>
        <w:t>L’intégration des couleurs dans la structure pédagogique n’est pas pertinente.</w:t>
      </w:r>
    </w:p>
    <w:p w14:paraId="5153F31E" w14:textId="77777777" w:rsidR="00694877" w:rsidRDefault="00694877" w:rsidP="00490AA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b/>
          <w:bCs/>
        </w:rPr>
      </w:pPr>
    </w:p>
    <w:p w14:paraId="79EE18BA" w14:textId="3E3783B1" w:rsidR="00490AA4" w:rsidRDefault="00490AA4" w:rsidP="00490AA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b/>
          <w:bCs/>
          <w:u w:val="single"/>
        </w:rPr>
      </w:pPr>
      <w:r w:rsidRPr="00490AA4">
        <w:rPr>
          <w:rFonts w:ascii="Helvetica" w:hAnsi="Helvetica" w:cs="Helvetica"/>
          <w:b/>
          <w:bCs/>
          <w:u w:val="single"/>
        </w:rPr>
        <w:t>Positif</w:t>
      </w:r>
    </w:p>
    <w:p w14:paraId="638DEA82" w14:textId="05CF6E0F" w:rsidR="00490AA4" w:rsidRDefault="00694877" w:rsidP="00490AA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bCs/>
        </w:rPr>
      </w:pPr>
      <w:r>
        <w:rPr>
          <w:rFonts w:ascii="Helvetica" w:hAnsi="Helvetica" w:cs="Helvetica"/>
          <w:bCs/>
        </w:rPr>
        <w:t>La structuration du cours est claire.</w:t>
      </w:r>
    </w:p>
    <w:p w14:paraId="01BDEE06" w14:textId="68EB667C" w:rsidR="00694877" w:rsidRDefault="00694877" w:rsidP="00490AA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bCs/>
        </w:rPr>
      </w:pPr>
      <w:r>
        <w:rPr>
          <w:rFonts w:ascii="Helvetica" w:hAnsi="Helvetica" w:cs="Helvetica"/>
          <w:bCs/>
        </w:rPr>
        <w:t xml:space="preserve">Le tutoriel est assez basique et bien expliqué pour comprendre ce que l’on doit faire. </w:t>
      </w:r>
    </w:p>
    <w:p w14:paraId="29C79025" w14:textId="7E16F222" w:rsidR="00694877" w:rsidRDefault="00694877" w:rsidP="00490AA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bCs/>
        </w:rPr>
      </w:pPr>
      <w:r>
        <w:rPr>
          <w:rFonts w:ascii="Helvetica" w:hAnsi="Helvetica" w:cs="Helvetica"/>
          <w:bCs/>
        </w:rPr>
        <w:t>On peut retourner en arrière assez facilement. Un bouton « back » est bien visible.</w:t>
      </w:r>
    </w:p>
    <w:p w14:paraId="07628094" w14:textId="77777777" w:rsidR="00694877" w:rsidRPr="00490AA4" w:rsidRDefault="00694877" w:rsidP="00490AA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bCs/>
        </w:rPr>
      </w:pPr>
    </w:p>
    <w:p w14:paraId="68E5E1BB" w14:textId="6F604140" w:rsidR="00716726" w:rsidRDefault="00716726" w:rsidP="00716726">
      <w:pPr>
        <w:pStyle w:val="Titre1"/>
        <w:rPr>
          <w:noProof/>
        </w:rPr>
      </w:pPr>
      <w:r>
        <w:rPr>
          <w:noProof/>
        </w:rPr>
        <w:t>Environnement</w:t>
      </w:r>
      <w:r w:rsidR="007152E9">
        <w:rPr>
          <w:noProof/>
        </w:rPr>
        <w:t xml:space="preserve"> pédagogique</w:t>
      </w:r>
    </w:p>
    <w:p w14:paraId="62AA6662" w14:textId="77777777" w:rsidR="006359B0" w:rsidRDefault="006359B0" w:rsidP="00891C91"/>
    <w:p w14:paraId="56484E7D" w14:textId="77777777" w:rsidR="00D7705E" w:rsidRDefault="00D7705E" w:rsidP="00D7705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b/>
          <w:bCs/>
          <w:u w:val="single"/>
        </w:rPr>
      </w:pPr>
      <w:r>
        <w:rPr>
          <w:rFonts w:ascii="Helvetica" w:hAnsi="Helvetica" w:cs="Helvetica"/>
          <w:b/>
          <w:bCs/>
          <w:u w:val="single"/>
        </w:rPr>
        <w:t>Note globale :</w:t>
      </w:r>
    </w:p>
    <w:p w14:paraId="6EE112A8" w14:textId="2B9C196E" w:rsidR="00D7705E" w:rsidRDefault="00D7705E" w:rsidP="00891C91">
      <w:pPr>
        <w:rPr>
          <w:b/>
        </w:rPr>
      </w:pPr>
      <w:r w:rsidRPr="00D7705E">
        <w:rPr>
          <w:b/>
          <w:noProof/>
        </w:rPr>
        <mc:AlternateContent>
          <mc:Choice Requires="wps">
            <w:drawing>
              <wp:anchor distT="0" distB="0" distL="114300" distR="114300" simplePos="0" relativeHeight="251709440" behindDoc="0" locked="0" layoutInCell="1" allowOverlap="1" wp14:anchorId="30F5231B" wp14:editId="26C343BB">
                <wp:simplePos x="0" y="0"/>
                <wp:positionH relativeFrom="column">
                  <wp:posOffset>0</wp:posOffset>
                </wp:positionH>
                <wp:positionV relativeFrom="paragraph">
                  <wp:posOffset>3408045</wp:posOffset>
                </wp:positionV>
                <wp:extent cx="2857500" cy="260985"/>
                <wp:effectExtent l="0" t="0" r="12700" b="0"/>
                <wp:wrapSquare wrapText="bothSides"/>
                <wp:docPr id="49" name="Zone de texte 49"/>
                <wp:cNvGraphicFramePr/>
                <a:graphic xmlns:a="http://schemas.openxmlformats.org/drawingml/2006/main">
                  <a:graphicData uri="http://schemas.microsoft.com/office/word/2010/wordprocessingShape">
                    <wps:wsp>
                      <wps:cNvSpPr txBox="1"/>
                      <wps:spPr>
                        <a:xfrm>
                          <a:off x="0" y="0"/>
                          <a:ext cx="2857500" cy="2609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1C37D0E0" w14:textId="2ED29046" w:rsidR="00F558D2" w:rsidRPr="002E7C48" w:rsidRDefault="00F558D2" w:rsidP="00D7705E">
                            <w:pPr>
                              <w:pStyle w:val="Lgende"/>
                              <w:rPr>
                                <w:noProof/>
                              </w:rPr>
                            </w:pPr>
                            <w:r>
                              <w:t>Figure 13 Activité</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Zone de texte 49" o:spid="_x0000_s1038" type="#_x0000_t202" style="position:absolute;margin-left:0;margin-top:268.35pt;width:225pt;height:20.5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" stroked="f">
                <v:textbox style="mso-fit-shape-to-text:t" inset="0,0,0,0">
                  <w:txbxContent>
                    <w:p w14:paraId="1C37D0E0" w14:textId="2ED29046" w:rsidR="00F558D2" w:rsidRPr="002E7C48" w:rsidRDefault="00F558D2" w:rsidP="00D7705E">
                      <w:pPr>
                        <w:pStyle w:val="Lgende"/>
                        <w:rPr>
                          <w:noProof/>
                        </w:rPr>
                      </w:pPr>
                      <w:r>
                        <w:t>Figure 13 Activité</w:t>
                      </w:r>
                    </w:p>
                  </w:txbxContent>
                </v:textbox>
                <w10:wrap type="square"/>
              </v:shape>
            </w:pict>
          </mc:Fallback>
        </mc:AlternateContent>
      </w:r>
      <w:r w:rsidRPr="00D7705E">
        <w:rPr>
          <w:b/>
          <w:noProof/>
        </w:rPr>
        <w:drawing>
          <wp:anchor distT="0" distB="0" distL="114300" distR="114300" simplePos="0" relativeHeight="251707392" behindDoc="0" locked="0" layoutInCell="1" allowOverlap="1" wp14:anchorId="2C9CFCF7" wp14:editId="01D80CB8">
            <wp:simplePos x="0" y="0"/>
            <wp:positionH relativeFrom="column">
              <wp:posOffset>0</wp:posOffset>
            </wp:positionH>
            <wp:positionV relativeFrom="paragraph">
              <wp:posOffset>-6350</wp:posOffset>
            </wp:positionV>
            <wp:extent cx="2857500" cy="3336925"/>
            <wp:effectExtent l="0" t="0" r="12700" b="0"/>
            <wp:wrapSquare wrapText="bothSides"/>
            <wp:docPr id="48"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57500" cy="333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490AA4">
        <w:rPr>
          <w:b/>
        </w:rPr>
        <w:t>16</w:t>
      </w:r>
      <w:r w:rsidRPr="00D7705E">
        <w:rPr>
          <w:b/>
        </w:rPr>
        <w:t>/20</w:t>
      </w:r>
    </w:p>
    <w:p w14:paraId="748C3E97" w14:textId="77777777" w:rsidR="007152E9" w:rsidRDefault="007152E9" w:rsidP="00891C91">
      <w:pPr>
        <w:rPr>
          <w:b/>
        </w:rPr>
      </w:pPr>
    </w:p>
    <w:p w14:paraId="026807F4" w14:textId="3796B02D" w:rsidR="007152E9" w:rsidRPr="007152E9" w:rsidRDefault="007152E9" w:rsidP="00891C91">
      <w:pPr>
        <w:rPr>
          <w:b/>
          <w:u w:val="single"/>
        </w:rPr>
      </w:pPr>
      <w:r w:rsidRPr="007152E9">
        <w:rPr>
          <w:b/>
          <w:u w:val="single"/>
        </w:rPr>
        <w:t>Négatif</w:t>
      </w:r>
    </w:p>
    <w:p w14:paraId="6C05DA5A" w14:textId="77777777" w:rsidR="007152E9" w:rsidRDefault="007152E9" w:rsidP="00891C91">
      <w:pPr>
        <w:rPr>
          <w:b/>
        </w:rPr>
      </w:pPr>
    </w:p>
    <w:p w14:paraId="791D0FDC" w14:textId="74244251" w:rsidR="007152E9" w:rsidRDefault="00490AA4" w:rsidP="00891C91">
      <w:r w:rsidRPr="00490AA4">
        <w:t>Les contenus ne peuvent</w:t>
      </w:r>
      <w:r>
        <w:t xml:space="preserve"> pas être approfondis, ce ne sont que des éléments de tutoriels pour apprendre les règles de base des jeux.</w:t>
      </w:r>
    </w:p>
    <w:p w14:paraId="2D1DE176" w14:textId="76CC34EB" w:rsidR="00490AA4" w:rsidRPr="00490AA4" w:rsidRDefault="00490AA4" w:rsidP="00891C91">
      <w:r>
        <w:t>Pour chaque exercice, on n’a pas de niveaux différents proposés.</w:t>
      </w:r>
    </w:p>
    <w:p w14:paraId="6AF66E32" w14:textId="77777777" w:rsidR="007152E9" w:rsidRDefault="007152E9" w:rsidP="00891C91">
      <w:pPr>
        <w:rPr>
          <w:b/>
        </w:rPr>
      </w:pPr>
    </w:p>
    <w:p w14:paraId="2AF1741C" w14:textId="0C000DC6" w:rsidR="007152E9" w:rsidRDefault="007152E9" w:rsidP="00891C91">
      <w:pPr>
        <w:rPr>
          <w:b/>
          <w:u w:val="single"/>
        </w:rPr>
      </w:pPr>
      <w:r w:rsidRPr="007152E9">
        <w:rPr>
          <w:b/>
          <w:u w:val="single"/>
        </w:rPr>
        <w:t>Positif</w:t>
      </w:r>
    </w:p>
    <w:p w14:paraId="2E111B4F" w14:textId="09BCDAAD" w:rsidR="00490AA4" w:rsidRDefault="00490AA4" w:rsidP="00891C91">
      <w:r w:rsidRPr="00490AA4">
        <w:t>On a des exercices de</w:t>
      </w:r>
      <w:r>
        <w:t xml:space="preserve"> formes différentes, les quiz journaliers ainsi que les tutoriels basiques. </w:t>
      </w:r>
    </w:p>
    <w:p w14:paraId="13171296" w14:textId="77777777" w:rsidR="00490AA4" w:rsidRDefault="00490AA4" w:rsidP="00891C91"/>
    <w:p w14:paraId="7730B7AA" w14:textId="049C00D9" w:rsidR="00490AA4" w:rsidRDefault="00490AA4" w:rsidP="00891C91">
      <w:r>
        <w:t>Le site stimule bien l’activité de l’utilisateur puisque étant normalement un site de promotion des jeux et de vente, c’est quand même un grand plus d’avoir des activités ludiques d’apprentissage.</w:t>
      </w:r>
    </w:p>
    <w:p w14:paraId="4B0241E9" w14:textId="77777777" w:rsidR="00F558D2" w:rsidRDefault="00F558D2" w:rsidP="00891C91"/>
    <w:p w14:paraId="30A76BC0" w14:textId="77777777" w:rsidR="00F558D2" w:rsidRDefault="00F558D2" w:rsidP="00891C91"/>
    <w:p w14:paraId="21DD7201" w14:textId="77777777" w:rsidR="00F558D2" w:rsidRDefault="00F558D2" w:rsidP="00891C91"/>
    <w:p w14:paraId="476B4E41" w14:textId="7AA5EECC" w:rsidR="00F558D2" w:rsidRDefault="00F558D2" w:rsidP="00F558D2">
      <w:pPr>
        <w:pStyle w:val="Titre1"/>
      </w:pPr>
      <w:r>
        <w:t>Conclusion</w:t>
      </w:r>
    </w:p>
    <w:p w14:paraId="4AC70A7C" w14:textId="77777777" w:rsidR="00F558D2" w:rsidRDefault="00F558D2" w:rsidP="00F558D2"/>
    <w:p w14:paraId="50EA12FC" w14:textId="19A45126" w:rsidR="00F558D2" w:rsidRDefault="00F558D2" w:rsidP="00F558D2">
      <w:r>
        <w:t xml:space="preserve">L’évaluation </w:t>
      </w:r>
      <w:proofErr w:type="spellStart"/>
      <w:r>
        <w:t>Cepiah</w:t>
      </w:r>
      <w:proofErr w:type="spellEnd"/>
      <w:r>
        <w:t xml:space="preserve"> est très détaillée car on nous pose des questions précises. Le point positif est que l’on a une meilleure idée de ce qu’est par exemple l’ergonomie d’un site. Le point négatif de l’évaluation </w:t>
      </w:r>
      <w:proofErr w:type="spellStart"/>
      <w:r>
        <w:t>Cepiah</w:t>
      </w:r>
      <w:proofErr w:type="spellEnd"/>
      <w:r>
        <w:t xml:space="preserve"> est l’ambiguïté parfois dans les questions et le fait que les questions sont visent des sites à but éducatif et qu’il est difficile parfois de mettre en relation avec le site que l’on a choisi. </w:t>
      </w:r>
    </w:p>
    <w:p w14:paraId="4FC9E948" w14:textId="77777777" w:rsidR="00F558D2" w:rsidRDefault="00F558D2" w:rsidP="00F558D2"/>
    <w:p w14:paraId="10075E21" w14:textId="553872B9" w:rsidR="00F558D2" w:rsidRDefault="00F558D2" w:rsidP="00F558D2">
      <w:r>
        <w:t xml:space="preserve">On peut voir parfois des décalages entre la note subjective et la note calculée. Cette différence est due au fait que parfois on peut ne pas avoir bien pris en compte tous les aspects d’un critère et d’autres fois l’échelle n’est pas assez grande pour préciser la note. </w:t>
      </w:r>
    </w:p>
    <w:p w14:paraId="60E53BEA" w14:textId="77777777" w:rsidR="00F558D2" w:rsidRDefault="00F558D2" w:rsidP="00F558D2"/>
    <w:p w14:paraId="54C502A3" w14:textId="0996F906" w:rsidR="00BD0C66" w:rsidRPr="00F558D2" w:rsidRDefault="00BD0C66" w:rsidP="00F558D2">
      <w:r>
        <w:t>Par rapport à mes évaluations précédentes, je garde la même impression générale sur le site web au niveau technique et ergonomique, j’ai pu cependant préciser ma pensée avec des éléments plus concrets grâce à la dernière évaluation.</w:t>
      </w:r>
      <w:bookmarkStart w:id="0" w:name="_GoBack"/>
      <w:bookmarkEnd w:id="0"/>
    </w:p>
    <w:sectPr w:rsidR="00BD0C66" w:rsidRPr="00F558D2" w:rsidSect="000E1114">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65D36"/>
    <w:multiLevelType w:val="hybridMultilevel"/>
    <w:tmpl w:val="C39A738A"/>
    <w:lvl w:ilvl="0" w:tplc="241A5AE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49E1A6F"/>
    <w:multiLevelType w:val="hybridMultilevel"/>
    <w:tmpl w:val="76447FE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6C596E00"/>
    <w:multiLevelType w:val="hybridMultilevel"/>
    <w:tmpl w:val="C39A738A"/>
    <w:lvl w:ilvl="0" w:tplc="241A5AE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3C07"/>
    <w:rsid w:val="00016DD4"/>
    <w:rsid w:val="00070E48"/>
    <w:rsid w:val="0009646F"/>
    <w:rsid w:val="000E1114"/>
    <w:rsid w:val="000E2111"/>
    <w:rsid w:val="000E344D"/>
    <w:rsid w:val="00156B40"/>
    <w:rsid w:val="001A7A91"/>
    <w:rsid w:val="00214901"/>
    <w:rsid w:val="00272EF4"/>
    <w:rsid w:val="002D02BF"/>
    <w:rsid w:val="002D1992"/>
    <w:rsid w:val="002E6063"/>
    <w:rsid w:val="0037330F"/>
    <w:rsid w:val="00375126"/>
    <w:rsid w:val="0039579E"/>
    <w:rsid w:val="003C5275"/>
    <w:rsid w:val="003E5BDA"/>
    <w:rsid w:val="003F08A9"/>
    <w:rsid w:val="0048576B"/>
    <w:rsid w:val="00490AA4"/>
    <w:rsid w:val="004D3D91"/>
    <w:rsid w:val="00536C69"/>
    <w:rsid w:val="005A15AD"/>
    <w:rsid w:val="005D3C07"/>
    <w:rsid w:val="006262F5"/>
    <w:rsid w:val="006359B0"/>
    <w:rsid w:val="00694877"/>
    <w:rsid w:val="006F4754"/>
    <w:rsid w:val="007060FD"/>
    <w:rsid w:val="007152E9"/>
    <w:rsid w:val="00716726"/>
    <w:rsid w:val="007604F0"/>
    <w:rsid w:val="007D53A1"/>
    <w:rsid w:val="008011DD"/>
    <w:rsid w:val="0081054D"/>
    <w:rsid w:val="008312C0"/>
    <w:rsid w:val="00850028"/>
    <w:rsid w:val="00891C91"/>
    <w:rsid w:val="00940C47"/>
    <w:rsid w:val="00944C41"/>
    <w:rsid w:val="009522A0"/>
    <w:rsid w:val="0099284D"/>
    <w:rsid w:val="00A61F57"/>
    <w:rsid w:val="00B32A17"/>
    <w:rsid w:val="00B644C5"/>
    <w:rsid w:val="00B80792"/>
    <w:rsid w:val="00BA5E60"/>
    <w:rsid w:val="00BB1FD4"/>
    <w:rsid w:val="00BD0C66"/>
    <w:rsid w:val="00BE51A1"/>
    <w:rsid w:val="00C30511"/>
    <w:rsid w:val="00CE18EE"/>
    <w:rsid w:val="00CE6D94"/>
    <w:rsid w:val="00D43AFC"/>
    <w:rsid w:val="00D7352D"/>
    <w:rsid w:val="00D7705E"/>
    <w:rsid w:val="00DC5D0F"/>
    <w:rsid w:val="00E24334"/>
    <w:rsid w:val="00EE2589"/>
    <w:rsid w:val="00F558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3F7851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paragraph" w:styleId="Titre1">
    <w:name w:val="heading 1"/>
    <w:basedOn w:val="Normal"/>
    <w:next w:val="Normal"/>
    <w:link w:val="Titre1Car"/>
    <w:uiPriority w:val="9"/>
    <w:qFormat/>
    <w:rsid w:val="005D3C0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unhideWhenUsed/>
    <w:qFormat/>
    <w:rsid w:val="005D3C0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5D3C07"/>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5D3C0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5D3C07"/>
    <w:rPr>
      <w:rFonts w:asciiTheme="majorHAnsi" w:eastAsiaTheme="majorEastAsia" w:hAnsiTheme="majorHAnsi" w:cstheme="majorBidi"/>
      <w:color w:val="17365D" w:themeColor="text2" w:themeShade="BF"/>
      <w:spacing w:val="5"/>
      <w:kern w:val="28"/>
      <w:sz w:val="52"/>
      <w:szCs w:val="52"/>
      <w:lang w:val="fr-FR"/>
    </w:rPr>
  </w:style>
  <w:style w:type="character" w:customStyle="1" w:styleId="Titre1Car">
    <w:name w:val="Titre 1 Car"/>
    <w:basedOn w:val="Policepardfaut"/>
    <w:link w:val="Titre1"/>
    <w:uiPriority w:val="9"/>
    <w:rsid w:val="005D3C07"/>
    <w:rPr>
      <w:rFonts w:asciiTheme="majorHAnsi" w:eastAsiaTheme="majorEastAsia" w:hAnsiTheme="majorHAnsi" w:cstheme="majorBidi"/>
      <w:b/>
      <w:bCs/>
      <w:color w:val="345A8A" w:themeColor="accent1" w:themeShade="B5"/>
      <w:sz w:val="32"/>
      <w:szCs w:val="32"/>
      <w:lang w:val="fr-FR"/>
    </w:rPr>
  </w:style>
  <w:style w:type="character" w:customStyle="1" w:styleId="Titre2Car">
    <w:name w:val="Titre 2 Car"/>
    <w:basedOn w:val="Policepardfaut"/>
    <w:link w:val="Titre2"/>
    <w:uiPriority w:val="9"/>
    <w:rsid w:val="005D3C07"/>
    <w:rPr>
      <w:rFonts w:asciiTheme="majorHAnsi" w:eastAsiaTheme="majorEastAsia" w:hAnsiTheme="majorHAnsi" w:cstheme="majorBidi"/>
      <w:b/>
      <w:bCs/>
      <w:color w:val="4F81BD" w:themeColor="accent1"/>
      <w:sz w:val="26"/>
      <w:szCs w:val="26"/>
      <w:lang w:val="fr-FR"/>
    </w:rPr>
  </w:style>
  <w:style w:type="character" w:customStyle="1" w:styleId="Titre3Car">
    <w:name w:val="Titre 3 Car"/>
    <w:basedOn w:val="Policepardfaut"/>
    <w:link w:val="Titre3"/>
    <w:uiPriority w:val="9"/>
    <w:rsid w:val="005D3C07"/>
    <w:rPr>
      <w:rFonts w:asciiTheme="majorHAnsi" w:eastAsiaTheme="majorEastAsia" w:hAnsiTheme="majorHAnsi" w:cstheme="majorBidi"/>
      <w:b/>
      <w:bCs/>
      <w:color w:val="4F81BD" w:themeColor="accent1"/>
      <w:lang w:val="fr-FR"/>
    </w:rPr>
  </w:style>
  <w:style w:type="paragraph" w:styleId="Textedebulles">
    <w:name w:val="Balloon Text"/>
    <w:basedOn w:val="Normal"/>
    <w:link w:val="TextedebullesCar"/>
    <w:uiPriority w:val="99"/>
    <w:semiHidden/>
    <w:unhideWhenUsed/>
    <w:rsid w:val="005D3C07"/>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5D3C07"/>
    <w:rPr>
      <w:rFonts w:ascii="Lucida Grande" w:hAnsi="Lucida Grande" w:cs="Lucida Grande"/>
      <w:sz w:val="18"/>
      <w:szCs w:val="18"/>
      <w:lang w:val="fr-FR"/>
    </w:rPr>
  </w:style>
  <w:style w:type="table" w:styleId="Grille">
    <w:name w:val="Table Grid"/>
    <w:basedOn w:val="TableauNormal"/>
    <w:uiPriority w:val="59"/>
    <w:rsid w:val="001A7A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gende">
    <w:name w:val="caption"/>
    <w:basedOn w:val="Normal"/>
    <w:next w:val="Normal"/>
    <w:uiPriority w:val="35"/>
    <w:unhideWhenUsed/>
    <w:qFormat/>
    <w:rsid w:val="006359B0"/>
    <w:pPr>
      <w:spacing w:after="200"/>
    </w:pPr>
    <w:rPr>
      <w:b/>
      <w:bCs/>
      <w:color w:val="4F81BD" w:themeColor="accent1"/>
      <w:sz w:val="18"/>
      <w:szCs w:val="18"/>
    </w:rPr>
  </w:style>
  <w:style w:type="character" w:styleId="Accentuation">
    <w:name w:val="Emphasis"/>
    <w:basedOn w:val="Policepardfaut"/>
    <w:uiPriority w:val="20"/>
    <w:qFormat/>
    <w:rsid w:val="009522A0"/>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paragraph" w:styleId="Titre1">
    <w:name w:val="heading 1"/>
    <w:basedOn w:val="Normal"/>
    <w:next w:val="Normal"/>
    <w:link w:val="Titre1Car"/>
    <w:uiPriority w:val="9"/>
    <w:qFormat/>
    <w:rsid w:val="005D3C0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unhideWhenUsed/>
    <w:qFormat/>
    <w:rsid w:val="005D3C0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5D3C07"/>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5D3C0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5D3C07"/>
    <w:rPr>
      <w:rFonts w:asciiTheme="majorHAnsi" w:eastAsiaTheme="majorEastAsia" w:hAnsiTheme="majorHAnsi" w:cstheme="majorBidi"/>
      <w:color w:val="17365D" w:themeColor="text2" w:themeShade="BF"/>
      <w:spacing w:val="5"/>
      <w:kern w:val="28"/>
      <w:sz w:val="52"/>
      <w:szCs w:val="52"/>
      <w:lang w:val="fr-FR"/>
    </w:rPr>
  </w:style>
  <w:style w:type="character" w:customStyle="1" w:styleId="Titre1Car">
    <w:name w:val="Titre 1 Car"/>
    <w:basedOn w:val="Policepardfaut"/>
    <w:link w:val="Titre1"/>
    <w:uiPriority w:val="9"/>
    <w:rsid w:val="005D3C07"/>
    <w:rPr>
      <w:rFonts w:asciiTheme="majorHAnsi" w:eastAsiaTheme="majorEastAsia" w:hAnsiTheme="majorHAnsi" w:cstheme="majorBidi"/>
      <w:b/>
      <w:bCs/>
      <w:color w:val="345A8A" w:themeColor="accent1" w:themeShade="B5"/>
      <w:sz w:val="32"/>
      <w:szCs w:val="32"/>
      <w:lang w:val="fr-FR"/>
    </w:rPr>
  </w:style>
  <w:style w:type="character" w:customStyle="1" w:styleId="Titre2Car">
    <w:name w:val="Titre 2 Car"/>
    <w:basedOn w:val="Policepardfaut"/>
    <w:link w:val="Titre2"/>
    <w:uiPriority w:val="9"/>
    <w:rsid w:val="005D3C07"/>
    <w:rPr>
      <w:rFonts w:asciiTheme="majorHAnsi" w:eastAsiaTheme="majorEastAsia" w:hAnsiTheme="majorHAnsi" w:cstheme="majorBidi"/>
      <w:b/>
      <w:bCs/>
      <w:color w:val="4F81BD" w:themeColor="accent1"/>
      <w:sz w:val="26"/>
      <w:szCs w:val="26"/>
      <w:lang w:val="fr-FR"/>
    </w:rPr>
  </w:style>
  <w:style w:type="character" w:customStyle="1" w:styleId="Titre3Car">
    <w:name w:val="Titre 3 Car"/>
    <w:basedOn w:val="Policepardfaut"/>
    <w:link w:val="Titre3"/>
    <w:uiPriority w:val="9"/>
    <w:rsid w:val="005D3C07"/>
    <w:rPr>
      <w:rFonts w:asciiTheme="majorHAnsi" w:eastAsiaTheme="majorEastAsia" w:hAnsiTheme="majorHAnsi" w:cstheme="majorBidi"/>
      <w:b/>
      <w:bCs/>
      <w:color w:val="4F81BD" w:themeColor="accent1"/>
      <w:lang w:val="fr-FR"/>
    </w:rPr>
  </w:style>
  <w:style w:type="paragraph" w:styleId="Textedebulles">
    <w:name w:val="Balloon Text"/>
    <w:basedOn w:val="Normal"/>
    <w:link w:val="TextedebullesCar"/>
    <w:uiPriority w:val="99"/>
    <w:semiHidden/>
    <w:unhideWhenUsed/>
    <w:rsid w:val="005D3C07"/>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5D3C07"/>
    <w:rPr>
      <w:rFonts w:ascii="Lucida Grande" w:hAnsi="Lucida Grande" w:cs="Lucida Grande"/>
      <w:sz w:val="18"/>
      <w:szCs w:val="18"/>
      <w:lang w:val="fr-FR"/>
    </w:rPr>
  </w:style>
  <w:style w:type="table" w:styleId="Grille">
    <w:name w:val="Table Grid"/>
    <w:basedOn w:val="TableauNormal"/>
    <w:uiPriority w:val="59"/>
    <w:rsid w:val="001A7A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gende">
    <w:name w:val="caption"/>
    <w:basedOn w:val="Normal"/>
    <w:next w:val="Normal"/>
    <w:uiPriority w:val="35"/>
    <w:unhideWhenUsed/>
    <w:qFormat/>
    <w:rsid w:val="006359B0"/>
    <w:pPr>
      <w:spacing w:after="200"/>
    </w:pPr>
    <w:rPr>
      <w:b/>
      <w:bCs/>
      <w:color w:val="4F81BD" w:themeColor="accent1"/>
      <w:sz w:val="18"/>
      <w:szCs w:val="18"/>
    </w:rPr>
  </w:style>
  <w:style w:type="character" w:styleId="Accentuation">
    <w:name w:val="Emphasis"/>
    <w:basedOn w:val="Policepardfaut"/>
    <w:uiPriority w:val="20"/>
    <w:qFormat/>
    <w:rsid w:val="009522A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2097968">
      <w:bodyDiv w:val="1"/>
      <w:marLeft w:val="0"/>
      <w:marRight w:val="0"/>
      <w:marTop w:val="0"/>
      <w:marBottom w:val="0"/>
      <w:divBdr>
        <w:top w:val="none" w:sz="0" w:space="0" w:color="auto"/>
        <w:left w:val="none" w:sz="0" w:space="0" w:color="auto"/>
        <w:bottom w:val="none" w:sz="0" w:space="0" w:color="auto"/>
        <w:right w:val="none" w:sz="0" w:space="0" w:color="auto"/>
      </w:divBdr>
    </w:div>
    <w:div w:id="976254480">
      <w:bodyDiv w:val="1"/>
      <w:marLeft w:val="0"/>
      <w:marRight w:val="0"/>
      <w:marTop w:val="0"/>
      <w:marBottom w:val="0"/>
      <w:divBdr>
        <w:top w:val="none" w:sz="0" w:space="0" w:color="auto"/>
        <w:left w:val="none" w:sz="0" w:space="0" w:color="auto"/>
        <w:bottom w:val="none" w:sz="0" w:space="0" w:color="auto"/>
        <w:right w:val="none" w:sz="0" w:space="0" w:color="auto"/>
      </w:divBdr>
    </w:div>
    <w:div w:id="1483236234">
      <w:bodyDiv w:val="1"/>
      <w:marLeft w:val="0"/>
      <w:marRight w:val="0"/>
      <w:marTop w:val="0"/>
      <w:marBottom w:val="0"/>
      <w:divBdr>
        <w:top w:val="none" w:sz="0" w:space="0" w:color="auto"/>
        <w:left w:val="none" w:sz="0" w:space="0" w:color="auto"/>
        <w:bottom w:val="none" w:sz="0" w:space="0" w:color="auto"/>
        <w:right w:val="none" w:sz="0" w:space="0" w:color="auto"/>
      </w:divBdr>
    </w:div>
    <w:div w:id="1557082171">
      <w:bodyDiv w:val="1"/>
      <w:marLeft w:val="0"/>
      <w:marRight w:val="0"/>
      <w:marTop w:val="0"/>
      <w:marBottom w:val="0"/>
      <w:divBdr>
        <w:top w:val="none" w:sz="0" w:space="0" w:color="auto"/>
        <w:left w:val="none" w:sz="0" w:space="0" w:color="auto"/>
        <w:bottom w:val="none" w:sz="0" w:space="0" w:color="auto"/>
        <w:right w:val="none" w:sz="0" w:space="0" w:color="auto"/>
      </w:divBdr>
    </w:div>
    <w:div w:id="207030279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9" Type="http://schemas.openxmlformats.org/officeDocument/2006/relationships/image" Target="media/image4.png"/><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fontTable" Target="fontTable.xml"/><Relationship Id="rId42"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455</TotalTime>
  <Pages>16</Pages>
  <Words>1921</Words>
  <Characters>10566</Characters>
  <Application>Microsoft Macintosh Word</Application>
  <DocSecurity>0</DocSecurity>
  <Lines>88</Lines>
  <Paragraphs>24</Paragraphs>
  <ScaleCrop>false</ScaleCrop>
  <Company>UTC</Company>
  <LinksUpToDate>false</LinksUpToDate>
  <CharactersWithSpaces>12463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Viviane Perrault</dc:creator>
  <cp:keywords/>
  <dc:description/>
  <cp:lastModifiedBy>Viviane Perrault</cp:lastModifiedBy>
  <cp:revision>13</cp:revision>
  <dcterms:created xsi:type="dcterms:W3CDTF">2014-03-11T23:14:00Z</dcterms:created>
  <dcterms:modified xsi:type="dcterms:W3CDTF">2014-03-23T03:27:00Z</dcterms:modified>
</cp:coreProperties>
</file>